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5F5C" w:rsidRPr="002A5F5C" w:rsidRDefault="002A5F5C" w:rsidP="002A5F5C">
      <w:pPr>
        <w:spacing w:after="0" w:line="240" w:lineRule="auto"/>
        <w:jc w:val="center"/>
        <w:rPr>
          <w:rFonts w:ascii="Times New Roman" w:hAnsi="Times New Roman"/>
          <w:b/>
          <w:sz w:val="20"/>
          <w:szCs w:val="20"/>
        </w:rPr>
      </w:pPr>
      <w:r w:rsidRPr="002A5F5C">
        <w:rPr>
          <w:rFonts w:ascii="Times New Roman" w:hAnsi="Times New Roman"/>
          <w:b/>
          <w:sz w:val="20"/>
          <w:szCs w:val="20"/>
        </w:rPr>
        <w:t xml:space="preserve">Государственное казенное общеобразовательное учреждение для детей-сирот и детей, </w:t>
      </w:r>
    </w:p>
    <w:p w:rsidR="002A5F5C" w:rsidRPr="002A5F5C" w:rsidRDefault="002A5F5C" w:rsidP="002A5F5C">
      <w:pPr>
        <w:spacing w:after="0" w:line="240" w:lineRule="auto"/>
        <w:jc w:val="center"/>
        <w:rPr>
          <w:rFonts w:ascii="Times New Roman" w:hAnsi="Times New Roman"/>
          <w:b/>
          <w:sz w:val="20"/>
          <w:szCs w:val="20"/>
        </w:rPr>
      </w:pPr>
      <w:r w:rsidRPr="002A5F5C">
        <w:rPr>
          <w:rFonts w:ascii="Times New Roman" w:hAnsi="Times New Roman"/>
          <w:b/>
          <w:sz w:val="20"/>
          <w:szCs w:val="20"/>
        </w:rPr>
        <w:t xml:space="preserve">оставшихся без попечения родителей, обучающихся по адаптированным образовательным программам </w:t>
      </w:r>
    </w:p>
    <w:p w:rsidR="002A5F5C" w:rsidRPr="002A5F5C" w:rsidRDefault="002A5F5C" w:rsidP="002A5F5C">
      <w:pPr>
        <w:spacing w:after="0" w:line="240" w:lineRule="auto"/>
        <w:jc w:val="center"/>
        <w:rPr>
          <w:rFonts w:ascii="Times New Roman" w:hAnsi="Times New Roman"/>
          <w:b/>
          <w:bCs/>
          <w:sz w:val="28"/>
          <w:szCs w:val="28"/>
        </w:rPr>
      </w:pPr>
      <w:r w:rsidRPr="002A5F5C">
        <w:rPr>
          <w:rFonts w:ascii="Times New Roman" w:hAnsi="Times New Roman"/>
          <w:b/>
          <w:sz w:val="28"/>
          <w:szCs w:val="28"/>
        </w:rPr>
        <w:t>«Магаданская областная школа-интернат»</w:t>
      </w:r>
    </w:p>
    <w:p w:rsidR="002A5F5C" w:rsidRPr="002A5F5C" w:rsidRDefault="002A5F5C" w:rsidP="002A5F5C">
      <w:pPr>
        <w:pBdr>
          <w:top w:val="single" w:sz="4" w:space="0" w:color="auto"/>
        </w:pBdr>
        <w:spacing w:after="0" w:line="240" w:lineRule="auto"/>
        <w:jc w:val="center"/>
        <w:rPr>
          <w:rFonts w:ascii="Times New Roman" w:hAnsi="Times New Roman"/>
          <w:b/>
          <w:bCs/>
          <w:sz w:val="20"/>
          <w:szCs w:val="20"/>
        </w:rPr>
      </w:pPr>
      <w:r w:rsidRPr="002A5F5C">
        <w:rPr>
          <w:rFonts w:ascii="Times New Roman" w:hAnsi="Times New Roman"/>
          <w:b/>
          <w:bCs/>
          <w:sz w:val="20"/>
          <w:szCs w:val="20"/>
        </w:rPr>
        <w:t xml:space="preserve">685918  Магадан,  Сокол,  ул. Гагарина, дом № 19  (факс)  603672, тел. 603596,  603743; </w:t>
      </w:r>
      <w:r w:rsidRPr="002A5F5C">
        <w:rPr>
          <w:rFonts w:ascii="Times New Roman" w:hAnsi="Times New Roman"/>
          <w:b/>
          <w:bCs/>
          <w:sz w:val="20"/>
          <w:szCs w:val="20"/>
          <w:lang w:val="en-US"/>
        </w:rPr>
        <w:t>e</w:t>
      </w:r>
      <w:r w:rsidRPr="002A5F5C">
        <w:rPr>
          <w:rFonts w:ascii="Times New Roman" w:hAnsi="Times New Roman"/>
          <w:b/>
          <w:bCs/>
          <w:sz w:val="20"/>
          <w:szCs w:val="20"/>
        </w:rPr>
        <w:t>-</w:t>
      </w:r>
      <w:r w:rsidRPr="002A5F5C">
        <w:rPr>
          <w:rFonts w:ascii="Times New Roman" w:hAnsi="Times New Roman"/>
          <w:b/>
          <w:bCs/>
          <w:sz w:val="20"/>
          <w:szCs w:val="20"/>
          <w:lang w:val="en-US"/>
        </w:rPr>
        <w:t>mail</w:t>
      </w:r>
      <w:r w:rsidRPr="002A5F5C">
        <w:rPr>
          <w:rFonts w:ascii="Times New Roman" w:hAnsi="Times New Roman"/>
          <w:b/>
          <w:bCs/>
          <w:sz w:val="20"/>
          <w:szCs w:val="20"/>
        </w:rPr>
        <w:t xml:space="preserve">: </w:t>
      </w:r>
      <w:proofErr w:type="spellStart"/>
      <w:r w:rsidRPr="002A5F5C">
        <w:rPr>
          <w:rFonts w:ascii="Times New Roman" w:hAnsi="Times New Roman"/>
          <w:b/>
          <w:bCs/>
          <w:sz w:val="20"/>
          <w:szCs w:val="20"/>
          <w:lang w:val="en-US"/>
        </w:rPr>
        <w:t>skolasokolin</w:t>
      </w:r>
      <w:proofErr w:type="spellEnd"/>
      <w:r w:rsidRPr="002A5F5C">
        <w:rPr>
          <w:rFonts w:ascii="Times New Roman" w:hAnsi="Times New Roman"/>
          <w:b/>
          <w:bCs/>
          <w:sz w:val="20"/>
          <w:szCs w:val="20"/>
        </w:rPr>
        <w:t>@</w:t>
      </w:r>
      <w:r w:rsidRPr="002A5F5C">
        <w:rPr>
          <w:rFonts w:ascii="Times New Roman" w:hAnsi="Times New Roman"/>
          <w:b/>
          <w:bCs/>
          <w:sz w:val="20"/>
          <w:szCs w:val="20"/>
          <w:lang w:val="en-US"/>
        </w:rPr>
        <w:t>mail</w:t>
      </w:r>
      <w:r w:rsidRPr="002A5F5C">
        <w:rPr>
          <w:rFonts w:ascii="Times New Roman" w:hAnsi="Times New Roman"/>
          <w:b/>
          <w:bCs/>
          <w:sz w:val="20"/>
          <w:szCs w:val="20"/>
        </w:rPr>
        <w:t>.</w:t>
      </w:r>
      <w:proofErr w:type="spellStart"/>
      <w:r w:rsidRPr="002A5F5C">
        <w:rPr>
          <w:rFonts w:ascii="Times New Roman" w:hAnsi="Times New Roman"/>
          <w:b/>
          <w:bCs/>
          <w:sz w:val="20"/>
          <w:szCs w:val="20"/>
          <w:lang w:val="en-US"/>
        </w:rPr>
        <w:t>ru</w:t>
      </w:r>
      <w:proofErr w:type="spellEnd"/>
    </w:p>
    <w:p w:rsidR="002A5F5C" w:rsidRPr="002A5F5C" w:rsidRDefault="002A5F5C" w:rsidP="002A5F5C">
      <w:pPr>
        <w:overflowPunct w:val="0"/>
        <w:spacing w:after="0" w:line="240" w:lineRule="auto"/>
        <w:jc w:val="center"/>
        <w:rPr>
          <w:rFonts w:ascii="Times New Roman" w:hAnsi="Times New Roman"/>
          <w:b/>
          <w:bCs/>
          <w:sz w:val="20"/>
          <w:szCs w:val="20"/>
        </w:rPr>
      </w:pPr>
      <w:r w:rsidRPr="002A5F5C">
        <w:rPr>
          <w:rFonts w:ascii="Times New Roman" w:hAnsi="Times New Roman"/>
          <w:b/>
          <w:bCs/>
          <w:sz w:val="20"/>
          <w:szCs w:val="20"/>
        </w:rPr>
        <w:t xml:space="preserve">Р/счет № 40201810200000100005   БИК </w:t>
      </w:r>
      <w:proofErr w:type="gramStart"/>
      <w:r w:rsidRPr="002A5F5C">
        <w:rPr>
          <w:rFonts w:ascii="Times New Roman" w:hAnsi="Times New Roman"/>
          <w:b/>
          <w:bCs/>
          <w:sz w:val="20"/>
          <w:szCs w:val="20"/>
        </w:rPr>
        <w:t>04442001  ИНН</w:t>
      </w:r>
      <w:proofErr w:type="gramEnd"/>
      <w:r w:rsidRPr="002A5F5C">
        <w:rPr>
          <w:rFonts w:ascii="Times New Roman" w:hAnsi="Times New Roman"/>
          <w:b/>
          <w:bCs/>
          <w:sz w:val="20"/>
          <w:szCs w:val="20"/>
        </w:rPr>
        <w:t xml:space="preserve"> 4900004164  КПП 490901001</w:t>
      </w:r>
    </w:p>
    <w:p w:rsidR="002A5F5C" w:rsidRDefault="002A5F5C" w:rsidP="002A5F5C">
      <w:pPr>
        <w:pStyle w:val="ab"/>
      </w:pPr>
    </w:p>
    <w:p w:rsidR="002A5F5C" w:rsidRDefault="002A5F5C" w:rsidP="002A5F5C">
      <w:pPr>
        <w:pStyle w:val="ab"/>
      </w:pPr>
    </w:p>
    <w:tbl>
      <w:tblPr>
        <w:tblW w:w="0" w:type="auto"/>
        <w:tblInd w:w="108" w:type="dxa"/>
        <w:tblLook w:val="04A0" w:firstRow="1" w:lastRow="0" w:firstColumn="1" w:lastColumn="0" w:noHBand="0" w:noVBand="1"/>
      </w:tblPr>
      <w:tblGrid>
        <w:gridCol w:w="3005"/>
        <w:gridCol w:w="2329"/>
        <w:gridCol w:w="4696"/>
      </w:tblGrid>
      <w:tr w:rsidR="002A5F5C" w:rsidRPr="002A5F5C" w:rsidTr="008F65E9">
        <w:tc>
          <w:tcPr>
            <w:tcW w:w="3116" w:type="dxa"/>
          </w:tcPr>
          <w:p w:rsidR="002A5F5C" w:rsidRPr="001269FA" w:rsidRDefault="002A5F5C" w:rsidP="002A5F5C">
            <w:pPr>
              <w:spacing w:after="0" w:line="240" w:lineRule="auto"/>
              <w:jc w:val="both"/>
              <w:rPr>
                <w:sz w:val="32"/>
                <w:szCs w:val="32"/>
              </w:rPr>
            </w:pPr>
          </w:p>
        </w:tc>
        <w:tc>
          <w:tcPr>
            <w:tcW w:w="2413" w:type="dxa"/>
          </w:tcPr>
          <w:p w:rsidR="002A5F5C" w:rsidRPr="001269FA" w:rsidRDefault="002A5F5C" w:rsidP="002A5F5C">
            <w:pPr>
              <w:spacing w:after="0" w:line="240" w:lineRule="auto"/>
              <w:jc w:val="center"/>
              <w:rPr>
                <w:sz w:val="32"/>
                <w:szCs w:val="32"/>
              </w:rPr>
            </w:pPr>
          </w:p>
        </w:tc>
        <w:tc>
          <w:tcPr>
            <w:tcW w:w="4785" w:type="dxa"/>
          </w:tcPr>
          <w:p w:rsidR="002A5F5C" w:rsidRPr="002A5F5C" w:rsidRDefault="002A5F5C" w:rsidP="002A5F5C">
            <w:pPr>
              <w:spacing w:after="0" w:line="240" w:lineRule="auto"/>
              <w:rPr>
                <w:rFonts w:ascii="Times New Roman" w:hAnsi="Times New Roman"/>
                <w:sz w:val="28"/>
                <w:szCs w:val="28"/>
              </w:rPr>
            </w:pPr>
            <w:r w:rsidRPr="002A5F5C">
              <w:rPr>
                <w:rFonts w:ascii="Times New Roman" w:hAnsi="Times New Roman"/>
                <w:sz w:val="28"/>
                <w:szCs w:val="28"/>
              </w:rPr>
              <w:t>УТВЕРЖДАЮ</w:t>
            </w:r>
          </w:p>
          <w:p w:rsidR="002A5F5C" w:rsidRPr="002A5F5C" w:rsidRDefault="002A5F5C" w:rsidP="002A5F5C">
            <w:pPr>
              <w:spacing w:after="0" w:line="240" w:lineRule="auto"/>
              <w:rPr>
                <w:rFonts w:ascii="Times New Roman" w:hAnsi="Times New Roman"/>
                <w:sz w:val="28"/>
                <w:szCs w:val="28"/>
              </w:rPr>
            </w:pPr>
            <w:r w:rsidRPr="002A5F5C">
              <w:rPr>
                <w:rFonts w:ascii="Times New Roman" w:hAnsi="Times New Roman"/>
                <w:sz w:val="28"/>
                <w:szCs w:val="28"/>
              </w:rPr>
              <w:t xml:space="preserve">Директор </w:t>
            </w:r>
          </w:p>
          <w:p w:rsidR="002A5F5C" w:rsidRPr="002A5F5C" w:rsidRDefault="002A5F5C" w:rsidP="002A5F5C">
            <w:pPr>
              <w:spacing w:after="0" w:line="240" w:lineRule="auto"/>
              <w:rPr>
                <w:rFonts w:ascii="Times New Roman" w:hAnsi="Times New Roman"/>
                <w:sz w:val="28"/>
                <w:szCs w:val="28"/>
              </w:rPr>
            </w:pPr>
          </w:p>
          <w:p w:rsidR="002A5F5C" w:rsidRPr="002A5F5C" w:rsidRDefault="002A5F5C" w:rsidP="002A5F5C">
            <w:pPr>
              <w:spacing w:after="0" w:line="240" w:lineRule="auto"/>
              <w:rPr>
                <w:rFonts w:ascii="Times New Roman" w:hAnsi="Times New Roman"/>
                <w:sz w:val="28"/>
                <w:szCs w:val="28"/>
              </w:rPr>
            </w:pPr>
            <w:r w:rsidRPr="002A5F5C">
              <w:rPr>
                <w:rFonts w:ascii="Times New Roman" w:hAnsi="Times New Roman"/>
                <w:sz w:val="28"/>
                <w:szCs w:val="28"/>
              </w:rPr>
              <w:t>________________  /</w:t>
            </w:r>
            <w:r w:rsidRPr="002A5F5C">
              <w:rPr>
                <w:rFonts w:ascii="Times New Roman" w:hAnsi="Times New Roman"/>
                <w:i/>
                <w:sz w:val="28"/>
                <w:szCs w:val="28"/>
              </w:rPr>
              <w:t>Пестерева О.Н./</w:t>
            </w:r>
          </w:p>
        </w:tc>
      </w:tr>
    </w:tbl>
    <w:p w:rsidR="002A5F5C" w:rsidRDefault="002A5F5C" w:rsidP="002A5F5C">
      <w:pPr>
        <w:spacing w:after="0" w:line="240" w:lineRule="auto"/>
        <w:jc w:val="center"/>
        <w:rPr>
          <w:sz w:val="32"/>
          <w:szCs w:val="32"/>
        </w:rPr>
      </w:pPr>
      <w:r>
        <w:rPr>
          <w:sz w:val="32"/>
          <w:szCs w:val="32"/>
        </w:rPr>
        <w:t xml:space="preserve">  </w:t>
      </w:r>
    </w:p>
    <w:p w:rsidR="002A5F5C" w:rsidRDefault="002A5F5C" w:rsidP="002A5F5C">
      <w:pPr>
        <w:spacing w:after="0" w:line="240" w:lineRule="auto"/>
        <w:jc w:val="center"/>
        <w:rPr>
          <w:b/>
          <w:sz w:val="52"/>
          <w:szCs w:val="52"/>
        </w:rPr>
      </w:pPr>
    </w:p>
    <w:p w:rsidR="002A5F5C" w:rsidRPr="002A5F5C" w:rsidRDefault="002A5F5C" w:rsidP="002A5F5C">
      <w:pPr>
        <w:spacing w:after="0" w:line="240" w:lineRule="auto"/>
        <w:jc w:val="center"/>
        <w:rPr>
          <w:rFonts w:ascii="Times New Roman" w:hAnsi="Times New Roman"/>
          <w:b/>
          <w:sz w:val="52"/>
          <w:szCs w:val="52"/>
        </w:rPr>
      </w:pPr>
    </w:p>
    <w:p w:rsidR="002A5F5C" w:rsidRPr="002A5F5C" w:rsidRDefault="002A5F5C" w:rsidP="002A5F5C">
      <w:pPr>
        <w:spacing w:after="0" w:line="240" w:lineRule="auto"/>
        <w:jc w:val="center"/>
        <w:rPr>
          <w:rFonts w:ascii="Times New Roman" w:hAnsi="Times New Roman"/>
          <w:b/>
          <w:sz w:val="52"/>
          <w:szCs w:val="52"/>
        </w:rPr>
      </w:pPr>
      <w:r w:rsidRPr="002A5F5C">
        <w:rPr>
          <w:rFonts w:ascii="Times New Roman" w:hAnsi="Times New Roman"/>
          <w:b/>
          <w:sz w:val="52"/>
          <w:szCs w:val="52"/>
        </w:rPr>
        <w:t xml:space="preserve">Адаптированная </w:t>
      </w:r>
    </w:p>
    <w:p w:rsidR="002A5F5C" w:rsidRPr="002A5F5C" w:rsidRDefault="002A5F5C" w:rsidP="002A5F5C">
      <w:pPr>
        <w:spacing w:after="0" w:line="240" w:lineRule="auto"/>
        <w:jc w:val="center"/>
        <w:rPr>
          <w:rFonts w:ascii="Times New Roman" w:hAnsi="Times New Roman"/>
          <w:b/>
          <w:sz w:val="52"/>
          <w:szCs w:val="52"/>
        </w:rPr>
      </w:pPr>
      <w:r w:rsidRPr="002A5F5C">
        <w:rPr>
          <w:rFonts w:ascii="Times New Roman" w:hAnsi="Times New Roman"/>
          <w:b/>
          <w:sz w:val="52"/>
          <w:szCs w:val="52"/>
        </w:rPr>
        <w:t>коррекционно-развивающая</w:t>
      </w:r>
    </w:p>
    <w:p w:rsidR="002A5F5C" w:rsidRPr="002A5F5C" w:rsidRDefault="002A5F5C" w:rsidP="002A5F5C">
      <w:pPr>
        <w:spacing w:after="0" w:line="240" w:lineRule="auto"/>
        <w:jc w:val="center"/>
        <w:rPr>
          <w:rFonts w:ascii="Times New Roman" w:hAnsi="Times New Roman"/>
          <w:b/>
          <w:sz w:val="52"/>
          <w:szCs w:val="52"/>
        </w:rPr>
      </w:pPr>
      <w:r w:rsidRPr="002A5F5C">
        <w:rPr>
          <w:rFonts w:ascii="Times New Roman" w:hAnsi="Times New Roman"/>
          <w:b/>
          <w:sz w:val="52"/>
          <w:szCs w:val="52"/>
        </w:rPr>
        <w:t>рабочая программа</w:t>
      </w:r>
    </w:p>
    <w:p w:rsidR="002A5F5C" w:rsidRPr="002A5F5C" w:rsidRDefault="002A5F5C" w:rsidP="002A5F5C">
      <w:pPr>
        <w:spacing w:after="0" w:line="240" w:lineRule="auto"/>
        <w:jc w:val="center"/>
        <w:rPr>
          <w:rFonts w:ascii="Times New Roman" w:hAnsi="Times New Roman"/>
          <w:b/>
          <w:sz w:val="40"/>
          <w:szCs w:val="40"/>
        </w:rPr>
      </w:pPr>
    </w:p>
    <w:p w:rsidR="002A5F5C" w:rsidRPr="002A5F5C" w:rsidRDefault="002A5F5C" w:rsidP="002A5F5C">
      <w:pPr>
        <w:spacing w:after="0" w:line="240" w:lineRule="auto"/>
        <w:jc w:val="center"/>
        <w:rPr>
          <w:rFonts w:ascii="Times New Roman" w:hAnsi="Times New Roman"/>
          <w:b/>
          <w:sz w:val="40"/>
          <w:szCs w:val="40"/>
        </w:rPr>
      </w:pPr>
    </w:p>
    <w:tbl>
      <w:tblPr>
        <w:tblW w:w="10348" w:type="dxa"/>
        <w:tblInd w:w="108" w:type="dxa"/>
        <w:tblLook w:val="04A0" w:firstRow="1" w:lastRow="0" w:firstColumn="1" w:lastColumn="0" w:noHBand="0" w:noVBand="1"/>
      </w:tblPr>
      <w:tblGrid>
        <w:gridCol w:w="4536"/>
        <w:gridCol w:w="5812"/>
      </w:tblGrid>
      <w:tr w:rsidR="002A5F5C" w:rsidRPr="002A5F5C" w:rsidTr="008F65E9">
        <w:trPr>
          <w:trHeight w:val="567"/>
        </w:trPr>
        <w:tc>
          <w:tcPr>
            <w:tcW w:w="4536" w:type="dxa"/>
            <w:vAlign w:val="bottom"/>
          </w:tcPr>
          <w:p w:rsidR="002A5F5C" w:rsidRPr="002A5F5C" w:rsidRDefault="002A5F5C" w:rsidP="002A5F5C">
            <w:pPr>
              <w:spacing w:after="0" w:line="240" w:lineRule="auto"/>
              <w:jc w:val="right"/>
              <w:rPr>
                <w:rFonts w:ascii="Times New Roman" w:hAnsi="Times New Roman"/>
                <w:b/>
                <w:sz w:val="40"/>
                <w:szCs w:val="40"/>
              </w:rPr>
            </w:pPr>
            <w:r w:rsidRPr="002A5F5C">
              <w:rPr>
                <w:rFonts w:ascii="Times New Roman" w:hAnsi="Times New Roman"/>
                <w:sz w:val="40"/>
                <w:szCs w:val="40"/>
              </w:rPr>
              <w:t>Образовательная область</w:t>
            </w:r>
          </w:p>
        </w:tc>
        <w:tc>
          <w:tcPr>
            <w:tcW w:w="5812" w:type="dxa"/>
            <w:tcBorders>
              <w:bottom w:val="single" w:sz="4" w:space="0" w:color="auto"/>
            </w:tcBorders>
            <w:vAlign w:val="center"/>
          </w:tcPr>
          <w:p w:rsidR="002A5F5C" w:rsidRPr="002A5F5C" w:rsidRDefault="002A5F5C" w:rsidP="002A5F5C">
            <w:pPr>
              <w:spacing w:after="0" w:line="240" w:lineRule="auto"/>
              <w:ind w:left="170"/>
              <w:rPr>
                <w:rFonts w:ascii="Times New Roman" w:hAnsi="Times New Roman"/>
                <w:b/>
                <w:i/>
                <w:sz w:val="40"/>
                <w:szCs w:val="40"/>
              </w:rPr>
            </w:pPr>
            <w:r w:rsidRPr="002A5F5C">
              <w:rPr>
                <w:rFonts w:ascii="Times New Roman" w:hAnsi="Times New Roman"/>
                <w:b/>
                <w:i/>
                <w:sz w:val="40"/>
                <w:szCs w:val="40"/>
              </w:rPr>
              <w:t>Коррекционно-развивающая</w:t>
            </w:r>
          </w:p>
        </w:tc>
      </w:tr>
      <w:tr w:rsidR="002A5F5C" w:rsidRPr="002A5F5C" w:rsidTr="008F65E9">
        <w:trPr>
          <w:trHeight w:val="567"/>
        </w:trPr>
        <w:tc>
          <w:tcPr>
            <w:tcW w:w="4536" w:type="dxa"/>
            <w:vAlign w:val="bottom"/>
          </w:tcPr>
          <w:p w:rsidR="002A5F5C" w:rsidRPr="002A5F5C" w:rsidRDefault="002A5F5C" w:rsidP="002A5F5C">
            <w:pPr>
              <w:spacing w:after="0" w:line="240" w:lineRule="auto"/>
              <w:jc w:val="right"/>
              <w:rPr>
                <w:rFonts w:ascii="Times New Roman" w:hAnsi="Times New Roman"/>
                <w:sz w:val="40"/>
                <w:szCs w:val="40"/>
              </w:rPr>
            </w:pPr>
          </w:p>
        </w:tc>
        <w:tc>
          <w:tcPr>
            <w:tcW w:w="5812" w:type="dxa"/>
            <w:tcBorders>
              <w:top w:val="single" w:sz="4" w:space="0" w:color="auto"/>
              <w:bottom w:val="single" w:sz="4" w:space="0" w:color="auto"/>
            </w:tcBorders>
            <w:vAlign w:val="center"/>
          </w:tcPr>
          <w:p w:rsidR="002A5F5C" w:rsidRPr="002A5F5C" w:rsidRDefault="002A5F5C" w:rsidP="002A5F5C">
            <w:pPr>
              <w:spacing w:after="0" w:line="240" w:lineRule="auto"/>
              <w:ind w:left="170"/>
              <w:jc w:val="center"/>
              <w:rPr>
                <w:rFonts w:ascii="Times New Roman" w:hAnsi="Times New Roman"/>
                <w:b/>
                <w:sz w:val="28"/>
                <w:szCs w:val="28"/>
              </w:rPr>
            </w:pPr>
            <w:r w:rsidRPr="002A5F5C">
              <w:rPr>
                <w:rFonts w:ascii="Times New Roman" w:hAnsi="Times New Roman"/>
                <w:b/>
                <w:sz w:val="28"/>
                <w:szCs w:val="28"/>
              </w:rPr>
              <w:t>«Развитие психомоторики и сенсорных  процессов  детей с интеллектуальными нарушениями»</w:t>
            </w:r>
          </w:p>
        </w:tc>
      </w:tr>
      <w:tr w:rsidR="002A5F5C" w:rsidRPr="002A5F5C" w:rsidTr="008F65E9">
        <w:trPr>
          <w:trHeight w:val="567"/>
        </w:trPr>
        <w:tc>
          <w:tcPr>
            <w:tcW w:w="4536" w:type="dxa"/>
            <w:vAlign w:val="bottom"/>
          </w:tcPr>
          <w:p w:rsidR="002A5F5C" w:rsidRPr="002A5F5C" w:rsidRDefault="002A5F5C" w:rsidP="002A5F5C">
            <w:pPr>
              <w:spacing w:after="0" w:line="240" w:lineRule="auto"/>
              <w:jc w:val="right"/>
              <w:rPr>
                <w:rFonts w:ascii="Times New Roman" w:hAnsi="Times New Roman"/>
                <w:b/>
                <w:sz w:val="40"/>
                <w:szCs w:val="40"/>
              </w:rPr>
            </w:pPr>
            <w:r w:rsidRPr="002A5F5C">
              <w:rPr>
                <w:rFonts w:ascii="Times New Roman" w:hAnsi="Times New Roman"/>
                <w:sz w:val="40"/>
                <w:szCs w:val="40"/>
              </w:rPr>
              <w:t>Возраст</w:t>
            </w:r>
          </w:p>
        </w:tc>
        <w:tc>
          <w:tcPr>
            <w:tcW w:w="5812" w:type="dxa"/>
            <w:tcBorders>
              <w:top w:val="single" w:sz="4" w:space="0" w:color="auto"/>
              <w:bottom w:val="single" w:sz="4" w:space="0" w:color="auto"/>
            </w:tcBorders>
            <w:vAlign w:val="center"/>
          </w:tcPr>
          <w:p w:rsidR="002A5F5C" w:rsidRPr="002A5F5C" w:rsidRDefault="00A702D4" w:rsidP="002A5F5C">
            <w:pPr>
              <w:spacing w:after="0" w:line="240" w:lineRule="auto"/>
              <w:ind w:left="170"/>
              <w:rPr>
                <w:rFonts w:ascii="Times New Roman" w:hAnsi="Times New Roman"/>
                <w:b/>
                <w:i/>
                <w:sz w:val="40"/>
                <w:szCs w:val="40"/>
              </w:rPr>
            </w:pPr>
            <w:r>
              <w:rPr>
                <w:rFonts w:ascii="Times New Roman" w:hAnsi="Times New Roman"/>
                <w:b/>
                <w:i/>
                <w:sz w:val="40"/>
                <w:szCs w:val="40"/>
              </w:rPr>
              <w:t>7</w:t>
            </w:r>
            <w:r w:rsidR="002A5F5C">
              <w:rPr>
                <w:rFonts w:ascii="Times New Roman" w:hAnsi="Times New Roman"/>
                <w:b/>
                <w:i/>
                <w:sz w:val="40"/>
                <w:szCs w:val="40"/>
              </w:rPr>
              <w:t xml:space="preserve"> – 1</w:t>
            </w:r>
            <w:r>
              <w:rPr>
                <w:rFonts w:ascii="Times New Roman" w:hAnsi="Times New Roman"/>
                <w:b/>
                <w:i/>
                <w:sz w:val="40"/>
                <w:szCs w:val="40"/>
              </w:rPr>
              <w:t>0</w:t>
            </w:r>
            <w:r w:rsidR="002A5F5C" w:rsidRPr="002A5F5C">
              <w:rPr>
                <w:rFonts w:ascii="Times New Roman" w:hAnsi="Times New Roman"/>
                <w:b/>
                <w:i/>
                <w:sz w:val="40"/>
                <w:szCs w:val="40"/>
              </w:rPr>
              <w:t xml:space="preserve"> лет</w:t>
            </w:r>
          </w:p>
        </w:tc>
      </w:tr>
    </w:tbl>
    <w:p w:rsidR="002A5F5C" w:rsidRPr="002A5F5C" w:rsidRDefault="002A5F5C" w:rsidP="002A5F5C">
      <w:pPr>
        <w:spacing w:after="0" w:line="240" w:lineRule="auto"/>
        <w:jc w:val="center"/>
        <w:rPr>
          <w:rFonts w:ascii="Times New Roman" w:hAnsi="Times New Roman"/>
          <w:b/>
          <w:sz w:val="52"/>
          <w:szCs w:val="52"/>
        </w:rPr>
      </w:pPr>
    </w:p>
    <w:tbl>
      <w:tblPr>
        <w:tblW w:w="0" w:type="auto"/>
        <w:tblInd w:w="108" w:type="dxa"/>
        <w:tblLook w:val="04A0" w:firstRow="1" w:lastRow="0" w:firstColumn="1" w:lastColumn="0" w:noHBand="0" w:noVBand="1"/>
      </w:tblPr>
      <w:tblGrid>
        <w:gridCol w:w="5922"/>
        <w:gridCol w:w="280"/>
        <w:gridCol w:w="3828"/>
      </w:tblGrid>
      <w:tr w:rsidR="002A5F5C" w:rsidRPr="002A5F5C" w:rsidTr="008F65E9">
        <w:tc>
          <w:tcPr>
            <w:tcW w:w="6096" w:type="dxa"/>
          </w:tcPr>
          <w:p w:rsidR="002A5F5C" w:rsidRPr="002A5F5C" w:rsidRDefault="002A5F5C" w:rsidP="002A5F5C">
            <w:pPr>
              <w:spacing w:after="0" w:line="240" w:lineRule="auto"/>
              <w:rPr>
                <w:rFonts w:ascii="Times New Roman" w:hAnsi="Times New Roman"/>
                <w:sz w:val="28"/>
                <w:szCs w:val="28"/>
              </w:rPr>
            </w:pPr>
          </w:p>
          <w:p w:rsidR="002A5F5C" w:rsidRPr="002A5F5C" w:rsidRDefault="002A5F5C" w:rsidP="002A5F5C">
            <w:pPr>
              <w:spacing w:after="0" w:line="240" w:lineRule="auto"/>
              <w:rPr>
                <w:rFonts w:ascii="Times New Roman" w:hAnsi="Times New Roman"/>
                <w:sz w:val="28"/>
                <w:szCs w:val="28"/>
              </w:rPr>
            </w:pPr>
          </w:p>
          <w:p w:rsidR="002A5F5C" w:rsidRPr="002A5F5C" w:rsidRDefault="002A5F5C" w:rsidP="002A5F5C">
            <w:pPr>
              <w:spacing w:after="0" w:line="240" w:lineRule="auto"/>
              <w:rPr>
                <w:rFonts w:ascii="Times New Roman" w:hAnsi="Times New Roman"/>
                <w:sz w:val="28"/>
                <w:szCs w:val="28"/>
              </w:rPr>
            </w:pPr>
          </w:p>
          <w:p w:rsidR="002A5F5C" w:rsidRPr="002A5F5C" w:rsidRDefault="002A5F5C" w:rsidP="002A5F5C">
            <w:pPr>
              <w:spacing w:after="0" w:line="240" w:lineRule="auto"/>
              <w:rPr>
                <w:rFonts w:ascii="Times New Roman" w:hAnsi="Times New Roman"/>
                <w:sz w:val="28"/>
                <w:szCs w:val="28"/>
              </w:rPr>
            </w:pPr>
          </w:p>
          <w:p w:rsidR="002A5F5C" w:rsidRPr="002A5F5C" w:rsidRDefault="002A5F5C" w:rsidP="002A5F5C">
            <w:pPr>
              <w:spacing w:after="0" w:line="240" w:lineRule="auto"/>
              <w:rPr>
                <w:rFonts w:ascii="Times New Roman" w:hAnsi="Times New Roman"/>
                <w:sz w:val="28"/>
                <w:szCs w:val="28"/>
              </w:rPr>
            </w:pPr>
            <w:r w:rsidRPr="002A5F5C">
              <w:rPr>
                <w:rFonts w:ascii="Times New Roman" w:hAnsi="Times New Roman"/>
                <w:sz w:val="28"/>
                <w:szCs w:val="28"/>
              </w:rPr>
              <w:t>Согласовано</w:t>
            </w:r>
          </w:p>
          <w:p w:rsidR="002A5F5C" w:rsidRPr="002A5F5C" w:rsidRDefault="002A5F5C" w:rsidP="002A5F5C">
            <w:pPr>
              <w:spacing w:after="0" w:line="240" w:lineRule="auto"/>
              <w:rPr>
                <w:rFonts w:ascii="Times New Roman" w:hAnsi="Times New Roman"/>
                <w:sz w:val="28"/>
                <w:szCs w:val="28"/>
              </w:rPr>
            </w:pPr>
          </w:p>
          <w:p w:rsidR="002A5F5C" w:rsidRPr="002A5F5C" w:rsidRDefault="002A5F5C" w:rsidP="002A5F5C">
            <w:pPr>
              <w:spacing w:after="0" w:line="240" w:lineRule="auto"/>
              <w:rPr>
                <w:rFonts w:ascii="Times New Roman" w:hAnsi="Times New Roman"/>
                <w:sz w:val="28"/>
                <w:szCs w:val="28"/>
              </w:rPr>
            </w:pPr>
            <w:proofErr w:type="spellStart"/>
            <w:r w:rsidRPr="002A5F5C">
              <w:rPr>
                <w:rFonts w:ascii="Times New Roman" w:hAnsi="Times New Roman"/>
                <w:sz w:val="28"/>
                <w:szCs w:val="28"/>
              </w:rPr>
              <w:t>Зам.директора</w:t>
            </w:r>
            <w:proofErr w:type="spellEnd"/>
            <w:r w:rsidRPr="002A5F5C">
              <w:rPr>
                <w:rFonts w:ascii="Times New Roman" w:hAnsi="Times New Roman"/>
                <w:sz w:val="28"/>
                <w:szCs w:val="28"/>
              </w:rPr>
              <w:t xml:space="preserve"> по УР_________</w:t>
            </w:r>
            <w:proofErr w:type="gramStart"/>
            <w:r w:rsidRPr="002A5F5C">
              <w:rPr>
                <w:rFonts w:ascii="Times New Roman" w:hAnsi="Times New Roman"/>
                <w:sz w:val="28"/>
                <w:szCs w:val="28"/>
              </w:rPr>
              <w:t>_  /</w:t>
            </w:r>
            <w:proofErr w:type="spellStart"/>
            <w:proofErr w:type="gramEnd"/>
            <w:r w:rsidRPr="002A5F5C">
              <w:rPr>
                <w:rFonts w:ascii="Times New Roman" w:hAnsi="Times New Roman"/>
                <w:i/>
                <w:sz w:val="28"/>
                <w:szCs w:val="28"/>
              </w:rPr>
              <w:t>Гилева</w:t>
            </w:r>
            <w:proofErr w:type="spellEnd"/>
            <w:r w:rsidRPr="002A5F5C">
              <w:rPr>
                <w:rFonts w:ascii="Times New Roman" w:hAnsi="Times New Roman"/>
                <w:i/>
                <w:sz w:val="28"/>
                <w:szCs w:val="28"/>
              </w:rPr>
              <w:t xml:space="preserve"> Н.Г./</w:t>
            </w:r>
          </w:p>
          <w:p w:rsidR="002A5F5C" w:rsidRPr="002A5F5C" w:rsidRDefault="002A5F5C" w:rsidP="002A5F5C">
            <w:pPr>
              <w:spacing w:after="0" w:line="240" w:lineRule="auto"/>
              <w:rPr>
                <w:rFonts w:ascii="Times New Roman" w:hAnsi="Times New Roman"/>
                <w:sz w:val="28"/>
                <w:szCs w:val="28"/>
              </w:rPr>
            </w:pPr>
          </w:p>
        </w:tc>
        <w:tc>
          <w:tcPr>
            <w:tcW w:w="283" w:type="dxa"/>
          </w:tcPr>
          <w:p w:rsidR="002A5F5C" w:rsidRPr="002A5F5C" w:rsidRDefault="002A5F5C" w:rsidP="002A5F5C">
            <w:pPr>
              <w:spacing w:after="0" w:line="240" w:lineRule="auto"/>
              <w:rPr>
                <w:rFonts w:ascii="Times New Roman" w:hAnsi="Times New Roman"/>
                <w:sz w:val="28"/>
                <w:szCs w:val="28"/>
              </w:rPr>
            </w:pPr>
          </w:p>
        </w:tc>
        <w:tc>
          <w:tcPr>
            <w:tcW w:w="3935" w:type="dxa"/>
          </w:tcPr>
          <w:p w:rsidR="002A5F5C" w:rsidRPr="002A5F5C" w:rsidRDefault="002A5F5C" w:rsidP="002A5F5C">
            <w:pPr>
              <w:spacing w:after="0" w:line="240" w:lineRule="auto"/>
              <w:jc w:val="both"/>
              <w:rPr>
                <w:rFonts w:ascii="Times New Roman" w:hAnsi="Times New Roman"/>
                <w:sz w:val="28"/>
                <w:szCs w:val="28"/>
              </w:rPr>
            </w:pPr>
            <w:r w:rsidRPr="002A5F5C">
              <w:rPr>
                <w:rFonts w:ascii="Times New Roman" w:hAnsi="Times New Roman"/>
                <w:sz w:val="28"/>
                <w:szCs w:val="28"/>
                <w:u w:val="single"/>
              </w:rPr>
              <w:t>Педагог-психолог:</w:t>
            </w:r>
            <w:r w:rsidRPr="002A5F5C">
              <w:rPr>
                <w:rFonts w:ascii="Times New Roman" w:hAnsi="Times New Roman"/>
                <w:sz w:val="28"/>
                <w:szCs w:val="28"/>
              </w:rPr>
              <w:t xml:space="preserve">    </w:t>
            </w:r>
          </w:p>
          <w:p w:rsidR="002A5F5C" w:rsidRPr="002A5F5C" w:rsidRDefault="002A5F5C" w:rsidP="002A5F5C">
            <w:pPr>
              <w:spacing w:after="0" w:line="240" w:lineRule="auto"/>
              <w:rPr>
                <w:rFonts w:ascii="Times New Roman" w:hAnsi="Times New Roman"/>
                <w:sz w:val="28"/>
                <w:szCs w:val="28"/>
              </w:rPr>
            </w:pPr>
            <w:r w:rsidRPr="002A5F5C">
              <w:rPr>
                <w:rFonts w:ascii="Times New Roman" w:hAnsi="Times New Roman"/>
                <w:sz w:val="28"/>
                <w:szCs w:val="28"/>
              </w:rPr>
              <w:t>Истомина А.С.</w:t>
            </w:r>
          </w:p>
          <w:p w:rsidR="002A5F5C" w:rsidRPr="002A5F5C" w:rsidRDefault="002A5F5C" w:rsidP="002A5F5C">
            <w:pPr>
              <w:spacing w:after="0" w:line="240" w:lineRule="auto"/>
              <w:jc w:val="both"/>
              <w:rPr>
                <w:rFonts w:ascii="Times New Roman" w:hAnsi="Times New Roman"/>
                <w:sz w:val="28"/>
                <w:szCs w:val="28"/>
              </w:rPr>
            </w:pPr>
          </w:p>
        </w:tc>
      </w:tr>
    </w:tbl>
    <w:p w:rsidR="002A5F5C" w:rsidRPr="002A5F5C" w:rsidRDefault="002A5F5C" w:rsidP="002A5F5C">
      <w:pPr>
        <w:spacing w:after="0" w:line="240" w:lineRule="auto"/>
        <w:jc w:val="center"/>
        <w:rPr>
          <w:rFonts w:ascii="Times New Roman" w:hAnsi="Times New Roman"/>
          <w:sz w:val="32"/>
          <w:szCs w:val="32"/>
        </w:rPr>
      </w:pPr>
    </w:p>
    <w:p w:rsidR="002A5F5C" w:rsidRDefault="002A5F5C" w:rsidP="002A5F5C">
      <w:pPr>
        <w:rPr>
          <w:sz w:val="32"/>
          <w:szCs w:val="32"/>
        </w:rPr>
      </w:pPr>
    </w:p>
    <w:p w:rsidR="002A5F5C" w:rsidRDefault="002A5F5C" w:rsidP="002A5F5C">
      <w:pPr>
        <w:jc w:val="center"/>
        <w:rPr>
          <w:sz w:val="32"/>
          <w:szCs w:val="32"/>
        </w:rPr>
      </w:pPr>
    </w:p>
    <w:p w:rsidR="002A5F5C" w:rsidRPr="002A5F5C" w:rsidRDefault="002A5F5C" w:rsidP="002A5F5C">
      <w:pPr>
        <w:jc w:val="center"/>
        <w:rPr>
          <w:rFonts w:ascii="Times New Roman" w:hAnsi="Times New Roman"/>
          <w:sz w:val="28"/>
          <w:szCs w:val="28"/>
        </w:rPr>
      </w:pPr>
      <w:r w:rsidRPr="002A5F5C">
        <w:rPr>
          <w:rFonts w:ascii="Times New Roman" w:hAnsi="Times New Roman"/>
          <w:sz w:val="28"/>
          <w:szCs w:val="28"/>
        </w:rPr>
        <w:t xml:space="preserve">г. Магадан, </w:t>
      </w:r>
      <w:r w:rsidR="00F06B0A">
        <w:rPr>
          <w:rFonts w:ascii="Times New Roman" w:hAnsi="Times New Roman"/>
          <w:sz w:val="28"/>
          <w:szCs w:val="28"/>
        </w:rPr>
        <w:t>202</w:t>
      </w:r>
      <w:r w:rsidR="00535078">
        <w:rPr>
          <w:rFonts w:ascii="Times New Roman" w:hAnsi="Times New Roman"/>
          <w:sz w:val="28"/>
          <w:szCs w:val="28"/>
        </w:rPr>
        <w:t>5</w:t>
      </w:r>
      <w:bookmarkStart w:id="0" w:name="_GoBack"/>
      <w:bookmarkEnd w:id="0"/>
      <w:r w:rsidR="00F06B0A">
        <w:rPr>
          <w:rFonts w:ascii="Times New Roman" w:hAnsi="Times New Roman"/>
          <w:sz w:val="28"/>
          <w:szCs w:val="28"/>
        </w:rPr>
        <w:t>-202</w:t>
      </w:r>
      <w:r w:rsidR="00535078">
        <w:rPr>
          <w:rFonts w:ascii="Times New Roman" w:hAnsi="Times New Roman"/>
          <w:sz w:val="28"/>
          <w:szCs w:val="28"/>
        </w:rPr>
        <w:t>6</w:t>
      </w:r>
      <w:r w:rsidRPr="002A5F5C">
        <w:rPr>
          <w:rFonts w:ascii="Times New Roman" w:hAnsi="Times New Roman"/>
          <w:sz w:val="28"/>
          <w:szCs w:val="28"/>
        </w:rPr>
        <w:t xml:space="preserve"> учебный год.</w:t>
      </w:r>
    </w:p>
    <w:p w:rsidR="00E16DD8" w:rsidRDefault="00E16DD8" w:rsidP="002A5F5C">
      <w:pPr>
        <w:spacing w:after="0" w:line="240" w:lineRule="auto"/>
        <w:ind w:firstLine="709"/>
        <w:jc w:val="center"/>
        <w:rPr>
          <w:rFonts w:ascii="Times New Roman" w:hAnsi="Times New Roman"/>
          <w:b/>
          <w:bCs/>
          <w:sz w:val="24"/>
          <w:szCs w:val="24"/>
        </w:rPr>
      </w:pPr>
    </w:p>
    <w:p w:rsidR="00D547D8" w:rsidRPr="002A5F5C" w:rsidRDefault="00D0134F" w:rsidP="002A5F5C">
      <w:pPr>
        <w:spacing w:after="0" w:line="240" w:lineRule="auto"/>
        <w:ind w:firstLine="709"/>
        <w:jc w:val="center"/>
        <w:rPr>
          <w:rFonts w:ascii="Times New Roman" w:hAnsi="Times New Roman"/>
          <w:b/>
          <w:bCs/>
          <w:sz w:val="24"/>
          <w:szCs w:val="24"/>
        </w:rPr>
      </w:pPr>
      <w:r w:rsidRPr="002A5F5C">
        <w:rPr>
          <w:rFonts w:ascii="Times New Roman" w:hAnsi="Times New Roman"/>
          <w:b/>
          <w:bCs/>
          <w:sz w:val="24"/>
          <w:szCs w:val="24"/>
        </w:rPr>
        <w:lastRenderedPageBreak/>
        <w:t>П</w:t>
      </w:r>
      <w:r w:rsidR="000B1185" w:rsidRPr="002A5F5C">
        <w:rPr>
          <w:rFonts w:ascii="Times New Roman" w:hAnsi="Times New Roman"/>
          <w:b/>
          <w:bCs/>
          <w:sz w:val="24"/>
          <w:szCs w:val="24"/>
        </w:rPr>
        <w:t>ояснительная записка</w:t>
      </w:r>
    </w:p>
    <w:p w:rsidR="0053571A" w:rsidRPr="002A5F5C" w:rsidRDefault="0053571A" w:rsidP="002A5F5C">
      <w:pPr>
        <w:spacing w:after="0" w:line="240" w:lineRule="auto"/>
        <w:ind w:firstLine="709"/>
        <w:jc w:val="both"/>
        <w:rPr>
          <w:rFonts w:ascii="Times New Roman" w:eastAsia="Calibri" w:hAnsi="Times New Roman"/>
          <w:sz w:val="24"/>
          <w:szCs w:val="24"/>
          <w:lang w:eastAsia="en-US"/>
        </w:rPr>
      </w:pPr>
      <w:r w:rsidRPr="002A5F5C">
        <w:rPr>
          <w:rFonts w:ascii="Times New Roman" w:eastAsia="Calibri" w:hAnsi="Times New Roman"/>
          <w:sz w:val="24"/>
          <w:szCs w:val="24"/>
          <w:lang w:eastAsia="en-US"/>
        </w:rPr>
        <w:t xml:space="preserve">Рабочая программа </w:t>
      </w:r>
      <w:r w:rsidRPr="002A5F5C">
        <w:rPr>
          <w:rFonts w:ascii="Times New Roman" w:hAnsi="Times New Roman"/>
          <w:sz w:val="24"/>
          <w:szCs w:val="24"/>
          <w:lang w:eastAsia="en-US"/>
        </w:rPr>
        <w:t xml:space="preserve">психокоррекционных занятий </w:t>
      </w:r>
      <w:r w:rsidRPr="002A5F5C">
        <w:rPr>
          <w:rFonts w:ascii="Times New Roman" w:hAnsi="Times New Roman"/>
          <w:sz w:val="24"/>
          <w:szCs w:val="24"/>
        </w:rPr>
        <w:t>«</w:t>
      </w:r>
      <w:r w:rsidR="00EB45DD" w:rsidRPr="002A5F5C">
        <w:rPr>
          <w:rFonts w:ascii="Times New Roman" w:hAnsi="Times New Roman"/>
          <w:sz w:val="24"/>
          <w:szCs w:val="24"/>
        </w:rPr>
        <w:t xml:space="preserve">Развитие психомоторики и </w:t>
      </w:r>
      <w:proofErr w:type="gramStart"/>
      <w:r w:rsidR="00EB45DD" w:rsidRPr="002A5F5C">
        <w:rPr>
          <w:rFonts w:ascii="Times New Roman" w:hAnsi="Times New Roman"/>
          <w:sz w:val="24"/>
          <w:szCs w:val="24"/>
        </w:rPr>
        <w:t>сенсорных  процессов</w:t>
      </w:r>
      <w:proofErr w:type="gramEnd"/>
      <w:r w:rsidR="00EB45DD" w:rsidRPr="002A5F5C">
        <w:rPr>
          <w:rFonts w:ascii="Times New Roman" w:hAnsi="Times New Roman"/>
          <w:sz w:val="24"/>
          <w:szCs w:val="24"/>
        </w:rPr>
        <w:t xml:space="preserve"> </w:t>
      </w:r>
      <w:r w:rsidRPr="002A5F5C">
        <w:rPr>
          <w:rFonts w:ascii="Times New Roman" w:hAnsi="Times New Roman"/>
          <w:sz w:val="24"/>
          <w:szCs w:val="24"/>
        </w:rPr>
        <w:t xml:space="preserve"> детей с интеллектуальными нарушениями» </w:t>
      </w:r>
      <w:r w:rsidRPr="002A5F5C">
        <w:rPr>
          <w:rFonts w:ascii="Times New Roman" w:hAnsi="Times New Roman"/>
          <w:sz w:val="24"/>
          <w:szCs w:val="24"/>
          <w:lang w:eastAsia="en-US"/>
        </w:rPr>
        <w:t xml:space="preserve">составлена </w:t>
      </w:r>
      <w:r w:rsidRPr="002A5F5C">
        <w:rPr>
          <w:rFonts w:ascii="Times New Roman" w:eastAsia="Calibri" w:hAnsi="Times New Roman"/>
          <w:sz w:val="24"/>
          <w:szCs w:val="24"/>
          <w:lang w:eastAsia="en-US"/>
        </w:rPr>
        <w:t>в соответствии с</w:t>
      </w:r>
      <w:r w:rsidRPr="002A5F5C">
        <w:rPr>
          <w:rFonts w:ascii="Times New Roman" w:hAnsi="Times New Roman"/>
          <w:b/>
          <w:color w:val="FF0000"/>
          <w:sz w:val="24"/>
          <w:szCs w:val="24"/>
        </w:rPr>
        <w:t xml:space="preserve"> </w:t>
      </w:r>
      <w:r w:rsidRPr="002A5F5C">
        <w:rPr>
          <w:rFonts w:ascii="Times New Roman" w:eastAsia="Calibri" w:hAnsi="Times New Roman"/>
          <w:sz w:val="24"/>
          <w:szCs w:val="24"/>
          <w:lang w:eastAsia="en-US"/>
        </w:rPr>
        <w:t xml:space="preserve">Положением об адаптированной рабочей программе ГКОУ МОШИ, предназначена для детей с интеллектуальными нарушениями в возрасте </w:t>
      </w:r>
      <w:r w:rsidR="00A702D4">
        <w:rPr>
          <w:rFonts w:ascii="Times New Roman" w:eastAsia="Calibri" w:hAnsi="Times New Roman"/>
          <w:sz w:val="24"/>
          <w:szCs w:val="24"/>
          <w:lang w:eastAsia="en-US"/>
        </w:rPr>
        <w:t>7</w:t>
      </w:r>
      <w:r w:rsidRPr="002A5F5C">
        <w:rPr>
          <w:rFonts w:ascii="Times New Roman" w:eastAsia="Calibri" w:hAnsi="Times New Roman"/>
          <w:sz w:val="24"/>
          <w:szCs w:val="24"/>
          <w:lang w:eastAsia="en-US"/>
        </w:rPr>
        <w:t>-1</w:t>
      </w:r>
      <w:r w:rsidR="00A702D4">
        <w:rPr>
          <w:rFonts w:ascii="Times New Roman" w:eastAsia="Calibri" w:hAnsi="Times New Roman"/>
          <w:sz w:val="24"/>
          <w:szCs w:val="24"/>
          <w:lang w:eastAsia="en-US"/>
        </w:rPr>
        <w:t>0</w:t>
      </w:r>
      <w:r w:rsidRPr="002A5F5C">
        <w:rPr>
          <w:rFonts w:ascii="Times New Roman" w:eastAsia="Calibri" w:hAnsi="Times New Roman"/>
          <w:sz w:val="24"/>
          <w:szCs w:val="24"/>
          <w:lang w:eastAsia="en-US"/>
        </w:rPr>
        <w:t xml:space="preserve"> лет.</w:t>
      </w:r>
    </w:p>
    <w:p w:rsidR="009976FF" w:rsidRPr="002A5F5C" w:rsidRDefault="009976FF" w:rsidP="002A5F5C">
      <w:pPr>
        <w:pStyle w:val="a8"/>
        <w:shd w:val="clear" w:color="auto" w:fill="FFFFFF"/>
        <w:spacing w:before="0" w:beforeAutospacing="0" w:after="0" w:afterAutospacing="0"/>
        <w:ind w:firstLine="709"/>
        <w:jc w:val="both"/>
      </w:pPr>
      <w:r w:rsidRPr="002A5F5C">
        <w:t>Основной задачей образовательного процесса коррекционной школы является преодоление психофизических недостатков обучающихся, препятствующих успешному освоению учебных навыков. Данный курс предполагает создание оптимальных условий познания ребенком каждого объекта в совокупности сенсорных свойств, качеств, признаков. Занятия способствуют формированию у обучающихся правильного многогранного полифункционального представления об окружающей действительности. В свою очередь, оптимизация психического развития ребенка способствует эффективной социализации его в обществе.</w:t>
      </w:r>
    </w:p>
    <w:p w:rsidR="009976FF" w:rsidRPr="002A5F5C" w:rsidRDefault="009976FF" w:rsidP="002A5F5C">
      <w:pPr>
        <w:pStyle w:val="a8"/>
        <w:shd w:val="clear" w:color="auto" w:fill="FFFFFF"/>
        <w:spacing w:before="0" w:beforeAutospacing="0" w:after="0" w:afterAutospacing="0"/>
        <w:ind w:firstLine="709"/>
        <w:jc w:val="both"/>
      </w:pPr>
      <w:r w:rsidRPr="002A5F5C">
        <w:t>Коррекционная работа требует специально созданной предметно-пространственной развивающей среды, к которой относятся сенсорно-стимулирующее пространство, сенсорные уголки, дидактические игры и пособия.</w:t>
      </w:r>
    </w:p>
    <w:p w:rsidR="009976FF" w:rsidRPr="002A5F5C" w:rsidRDefault="009976FF" w:rsidP="002A5F5C">
      <w:pPr>
        <w:pStyle w:val="a8"/>
        <w:shd w:val="clear" w:color="auto" w:fill="FFFFFF"/>
        <w:spacing w:before="0" w:beforeAutospacing="0" w:after="0" w:afterAutospacing="0"/>
        <w:ind w:firstLine="709"/>
        <w:jc w:val="both"/>
      </w:pPr>
      <w:r w:rsidRPr="002A5F5C">
        <w:t>В основе программы лежит комплексный подход. Он предполагает решение на одном занятии разных, но взаимосвязанных задач из нескольких разделов программы. Это способствует целостному психическому развитию ребенка. На занятиях применяются разные формы организации детей: сидя полукругом на стульях или на ковре, находясь за одноместными партами или расположившись в разных концах кабинета, либо за круглым столом.</w:t>
      </w:r>
    </w:p>
    <w:p w:rsidR="009976FF" w:rsidRPr="002A5F5C" w:rsidRDefault="009976FF" w:rsidP="002A5F5C">
      <w:pPr>
        <w:pStyle w:val="a8"/>
        <w:shd w:val="clear" w:color="auto" w:fill="FFFFFF"/>
        <w:spacing w:before="0" w:beforeAutospacing="0" w:after="0" w:afterAutospacing="0"/>
        <w:ind w:firstLine="709"/>
        <w:jc w:val="both"/>
      </w:pPr>
      <w:r w:rsidRPr="002A5F5C">
        <w:t>В программу включены занятия, способствующие овладению представлениями об окружающем мире. Занятия позволяют формировать на основе активизации работы всех органов чувств адекватное восприятие явлений и объектов окружающей действительности в совокупности их свойств.</w:t>
      </w:r>
    </w:p>
    <w:p w:rsidR="009976FF" w:rsidRPr="002A5F5C" w:rsidRDefault="009976FF" w:rsidP="002A5F5C">
      <w:pPr>
        <w:pStyle w:val="a8"/>
        <w:shd w:val="clear" w:color="auto" w:fill="FFFFFF"/>
        <w:spacing w:before="0" w:beforeAutospacing="0" w:after="0" w:afterAutospacing="0"/>
        <w:ind w:firstLine="709"/>
        <w:jc w:val="both"/>
      </w:pPr>
      <w:r w:rsidRPr="002A5F5C">
        <w:t>В программу включены мероприятия, способствующие формированию способности эстетически воспринимать окружающий мир во всем многообразии свойств и признаков его объектов (цветов, вкусов, запахов, звуков, ритмов).</w:t>
      </w:r>
    </w:p>
    <w:p w:rsidR="009976FF" w:rsidRPr="002A5F5C" w:rsidRDefault="009976FF" w:rsidP="002A5F5C">
      <w:pPr>
        <w:pStyle w:val="a8"/>
        <w:shd w:val="clear" w:color="auto" w:fill="FFFFFF"/>
        <w:spacing w:before="0" w:beforeAutospacing="0" w:after="0" w:afterAutospacing="0"/>
        <w:ind w:firstLine="709"/>
        <w:jc w:val="both"/>
      </w:pPr>
      <w:r w:rsidRPr="002A5F5C">
        <w:t>В программе четко просматриваются два основных направления работы: формирование знаний сенсорных эталонов — определенных систем и шкал, являющихся общепринятыми мерками, которые выработало человечество (шкала величин, цветовой спектр, система фонем и др.), и обучение использованию специальных (перцептивных) действий, необходимых для выявления свойств и качеств какого-либо предмета.</w:t>
      </w:r>
    </w:p>
    <w:p w:rsidR="009976FF" w:rsidRPr="002A5F5C" w:rsidRDefault="009976FF" w:rsidP="002A5F5C">
      <w:pPr>
        <w:pStyle w:val="a8"/>
        <w:shd w:val="clear" w:color="auto" w:fill="FFFFFF"/>
        <w:spacing w:before="0" w:beforeAutospacing="0" w:after="0" w:afterAutospacing="0"/>
        <w:ind w:firstLine="709"/>
        <w:jc w:val="both"/>
      </w:pPr>
      <w:r w:rsidRPr="002A5F5C">
        <w:t>Развитие сенсорной системы тесно связано с развитием моторной системы, поэтому в программу включены задачи совершенствования координации движений, преодоления моторной неловкости, скованности движений, развития мелкой моторики руки и др.</w:t>
      </w:r>
    </w:p>
    <w:p w:rsidR="009976FF" w:rsidRPr="002A5F5C" w:rsidRDefault="009976FF" w:rsidP="002A5F5C">
      <w:pPr>
        <w:pStyle w:val="a8"/>
        <w:shd w:val="clear" w:color="auto" w:fill="FFFFFF"/>
        <w:spacing w:before="0" w:beforeAutospacing="0" w:after="0" w:afterAutospacing="0"/>
        <w:ind w:firstLine="709"/>
        <w:jc w:val="both"/>
      </w:pPr>
      <w:r w:rsidRPr="002A5F5C">
        <w:t>Овладение сенсорными эталонами как способами ориентировки в предметном мире, формирование сенсорно- перцептивных действий невозможно без закрепления опыта ребенка в слове. Через все разделы программы в качестве обязательной прошла задача постепенного усложнения требований к проговариванию деятельности обучающихся: от овладения соответствующей терминологией до развернутого сопровождения собственных действий речью и вербального определения цели и программы действий, т. е. планирования.</w:t>
      </w:r>
    </w:p>
    <w:p w:rsidR="009976FF" w:rsidRPr="002A5F5C" w:rsidRDefault="009976FF" w:rsidP="002A5F5C">
      <w:pPr>
        <w:pStyle w:val="a8"/>
        <w:shd w:val="clear" w:color="auto" w:fill="FFFFFF"/>
        <w:spacing w:before="0" w:beforeAutospacing="0" w:after="0" w:afterAutospacing="0"/>
        <w:ind w:firstLine="709"/>
        <w:jc w:val="both"/>
      </w:pPr>
      <w:r w:rsidRPr="002A5F5C">
        <w:t xml:space="preserve">В каждом занятии предусмотрено программой проведение </w:t>
      </w:r>
      <w:proofErr w:type="spellStart"/>
      <w:r w:rsidRPr="002A5F5C">
        <w:t>кинезиологических</w:t>
      </w:r>
      <w:proofErr w:type="spellEnd"/>
      <w:r w:rsidRPr="002A5F5C">
        <w:t xml:space="preserve"> упражнений для развития </w:t>
      </w:r>
      <w:proofErr w:type="spellStart"/>
      <w:r w:rsidRPr="002A5F5C">
        <w:t>межполушарноrо</w:t>
      </w:r>
      <w:proofErr w:type="spellEnd"/>
      <w:r w:rsidRPr="002A5F5C">
        <w:t xml:space="preserve"> взаимодействия. Эти упражнения улучшают мыслительную деятельность, синхронизируют работу полушарий, способствуют улучшению запоминания, повышают устойчивость внимания, облегчают процесс письма.</w:t>
      </w:r>
    </w:p>
    <w:p w:rsidR="009976FF" w:rsidRPr="002A5F5C" w:rsidRDefault="009976FF" w:rsidP="002A5F5C">
      <w:pPr>
        <w:pStyle w:val="a8"/>
        <w:shd w:val="clear" w:color="auto" w:fill="FFFFFF"/>
        <w:spacing w:before="0" w:beforeAutospacing="0" w:after="0" w:afterAutospacing="0"/>
        <w:ind w:firstLine="709"/>
        <w:jc w:val="both"/>
      </w:pPr>
      <w:r w:rsidRPr="002A5F5C">
        <w:t xml:space="preserve"> </w:t>
      </w:r>
      <w:r w:rsidRPr="002A5F5C">
        <w:rPr>
          <w:b/>
          <w:bCs/>
          <w:iCs/>
          <w:u w:val="single"/>
        </w:rPr>
        <w:t>Цель программы:</w:t>
      </w:r>
      <w:r w:rsidRPr="002A5F5C">
        <w:rPr>
          <w:b/>
          <w:bCs/>
          <w:i/>
          <w:iCs/>
        </w:rPr>
        <w:t> </w:t>
      </w:r>
      <w:r w:rsidRPr="002A5F5C">
        <w:t>на основе создания оптимальных условий познания ребенком каждого объекта в совокупности сенсорных свойств, качеств, признаков дать правильное многогранное полифункциональное представление об окружающей действительности, способствующее оптимизации психического развития ребенка и более эффективной социализации его в обществе.</w:t>
      </w:r>
    </w:p>
    <w:p w:rsidR="009976FF" w:rsidRPr="002A5F5C" w:rsidRDefault="009976FF" w:rsidP="002A5F5C">
      <w:pPr>
        <w:pStyle w:val="a8"/>
        <w:shd w:val="clear" w:color="auto" w:fill="FFFFFF"/>
        <w:spacing w:before="0" w:beforeAutospacing="0" w:after="0" w:afterAutospacing="0"/>
        <w:ind w:firstLine="709"/>
        <w:jc w:val="both"/>
      </w:pPr>
      <w:r w:rsidRPr="002A5F5C">
        <w:rPr>
          <w:b/>
          <w:bCs/>
          <w:iCs/>
          <w:u w:val="single"/>
        </w:rPr>
        <w:t>Основными задачами</w:t>
      </w:r>
      <w:r w:rsidRPr="002A5F5C">
        <w:t> программы являются:</w:t>
      </w:r>
    </w:p>
    <w:p w:rsidR="009976FF" w:rsidRPr="002A5F5C" w:rsidRDefault="009976FF" w:rsidP="002A5F5C">
      <w:pPr>
        <w:pStyle w:val="a8"/>
        <w:shd w:val="clear" w:color="auto" w:fill="FFFFFF"/>
        <w:spacing w:before="0" w:beforeAutospacing="0" w:after="0" w:afterAutospacing="0"/>
        <w:ind w:firstLine="709"/>
        <w:jc w:val="both"/>
      </w:pPr>
      <w:r w:rsidRPr="002A5F5C">
        <w:t xml:space="preserve"> -совершенствование двигательных функций (крупной и мелкой моторики)</w:t>
      </w:r>
    </w:p>
    <w:p w:rsidR="009976FF" w:rsidRPr="002A5F5C" w:rsidRDefault="009976FF" w:rsidP="002A5F5C">
      <w:pPr>
        <w:pStyle w:val="a8"/>
        <w:shd w:val="clear" w:color="auto" w:fill="FFFFFF"/>
        <w:spacing w:before="0" w:beforeAutospacing="0" w:after="0" w:afterAutospacing="0"/>
        <w:ind w:firstLine="709"/>
        <w:jc w:val="both"/>
      </w:pPr>
      <w:r w:rsidRPr="002A5F5C">
        <w:t>- формирование графомоторных навыков;</w:t>
      </w:r>
    </w:p>
    <w:p w:rsidR="009976FF" w:rsidRPr="002A5F5C" w:rsidRDefault="009976FF" w:rsidP="002A5F5C">
      <w:pPr>
        <w:pStyle w:val="a8"/>
        <w:shd w:val="clear" w:color="auto" w:fill="FFFFFF"/>
        <w:spacing w:before="0" w:beforeAutospacing="0" w:after="0" w:afterAutospacing="0"/>
        <w:ind w:firstLine="709"/>
        <w:jc w:val="both"/>
      </w:pPr>
      <w:r w:rsidRPr="002A5F5C">
        <w:t>-тактильно – двигательное восприятие;</w:t>
      </w:r>
    </w:p>
    <w:p w:rsidR="009976FF" w:rsidRPr="002A5F5C" w:rsidRDefault="009976FF" w:rsidP="002A5F5C">
      <w:pPr>
        <w:pStyle w:val="a8"/>
        <w:shd w:val="clear" w:color="auto" w:fill="FFFFFF"/>
        <w:spacing w:before="0" w:beforeAutospacing="0" w:after="0" w:afterAutospacing="0"/>
        <w:ind w:firstLine="709"/>
        <w:jc w:val="both"/>
      </w:pPr>
      <w:r w:rsidRPr="002A5F5C">
        <w:lastRenderedPageBreak/>
        <w:t>- развитие слухового восприятия;</w:t>
      </w:r>
    </w:p>
    <w:p w:rsidR="009976FF" w:rsidRPr="002A5F5C" w:rsidRDefault="009976FF" w:rsidP="002A5F5C">
      <w:pPr>
        <w:pStyle w:val="a8"/>
        <w:shd w:val="clear" w:color="auto" w:fill="FFFFFF"/>
        <w:spacing w:before="0" w:beforeAutospacing="0" w:after="0" w:afterAutospacing="0"/>
        <w:ind w:firstLine="709"/>
        <w:jc w:val="both"/>
      </w:pPr>
      <w:r w:rsidRPr="002A5F5C">
        <w:t>- восприятие особых свойств предметов (вкус, запах);</w:t>
      </w:r>
    </w:p>
    <w:p w:rsidR="009976FF" w:rsidRPr="002A5F5C" w:rsidRDefault="009976FF" w:rsidP="002A5F5C">
      <w:pPr>
        <w:pStyle w:val="a8"/>
        <w:shd w:val="clear" w:color="auto" w:fill="FFFFFF"/>
        <w:spacing w:before="0" w:beforeAutospacing="0" w:after="0" w:afterAutospacing="0"/>
        <w:ind w:firstLine="709"/>
        <w:jc w:val="both"/>
      </w:pPr>
      <w:r w:rsidRPr="002A5F5C">
        <w:t>-восприятие пространства;</w:t>
      </w:r>
    </w:p>
    <w:p w:rsidR="009976FF" w:rsidRPr="002A5F5C" w:rsidRDefault="009976FF" w:rsidP="002A5F5C">
      <w:pPr>
        <w:pStyle w:val="a8"/>
        <w:shd w:val="clear" w:color="auto" w:fill="FFFFFF"/>
        <w:spacing w:before="0" w:beforeAutospacing="0" w:after="0" w:afterAutospacing="0"/>
        <w:ind w:firstLine="709"/>
        <w:jc w:val="both"/>
      </w:pPr>
      <w:r w:rsidRPr="002A5F5C">
        <w:t>- развитие зрительного восприятия;</w:t>
      </w:r>
    </w:p>
    <w:p w:rsidR="009976FF" w:rsidRPr="002A5F5C" w:rsidRDefault="009976FF" w:rsidP="002A5F5C">
      <w:pPr>
        <w:pStyle w:val="a8"/>
        <w:shd w:val="clear" w:color="auto" w:fill="FFFFFF"/>
        <w:spacing w:before="0" w:beforeAutospacing="0" w:after="0" w:afterAutospacing="0"/>
        <w:ind w:firstLine="709"/>
        <w:jc w:val="both"/>
      </w:pPr>
      <w:r w:rsidRPr="002A5F5C">
        <w:t>- восприятие формы, величины и цвета</w:t>
      </w:r>
    </w:p>
    <w:p w:rsidR="005B61B7" w:rsidRPr="002A5F5C" w:rsidRDefault="005B61B7" w:rsidP="002A5F5C">
      <w:pPr>
        <w:spacing w:after="0" w:line="240" w:lineRule="auto"/>
        <w:ind w:firstLine="709"/>
        <w:jc w:val="both"/>
        <w:rPr>
          <w:rFonts w:ascii="Times New Roman" w:hAnsi="Times New Roman"/>
          <w:sz w:val="24"/>
          <w:szCs w:val="24"/>
        </w:rPr>
      </w:pPr>
    </w:p>
    <w:p w:rsidR="009976FF" w:rsidRPr="002A5F5C" w:rsidRDefault="009976FF" w:rsidP="002A5F5C">
      <w:pPr>
        <w:pStyle w:val="a8"/>
        <w:spacing w:before="0" w:beforeAutospacing="0" w:after="0" w:afterAutospacing="0"/>
        <w:ind w:firstLine="709"/>
        <w:jc w:val="both"/>
      </w:pPr>
      <w:r w:rsidRPr="002A5F5C">
        <w:rPr>
          <w:b/>
          <w:bCs/>
        </w:rPr>
        <w:t xml:space="preserve">Принципы реализации программы: </w:t>
      </w:r>
    </w:p>
    <w:p w:rsidR="009976FF" w:rsidRPr="002A5F5C" w:rsidRDefault="009976FF" w:rsidP="00E16DD8">
      <w:pPr>
        <w:pStyle w:val="a8"/>
        <w:numPr>
          <w:ilvl w:val="0"/>
          <w:numId w:val="19"/>
        </w:numPr>
        <w:tabs>
          <w:tab w:val="left" w:pos="993"/>
        </w:tabs>
        <w:spacing w:before="0" w:beforeAutospacing="0" w:after="0" w:afterAutospacing="0"/>
        <w:ind w:left="0" w:firstLine="709"/>
        <w:jc w:val="both"/>
      </w:pPr>
      <w:r w:rsidRPr="002A5F5C">
        <w:t xml:space="preserve">индивидуально - личностный подход к каждому ребенку; </w:t>
      </w:r>
    </w:p>
    <w:p w:rsidR="009976FF" w:rsidRPr="002A5F5C" w:rsidRDefault="009976FF" w:rsidP="00E16DD8">
      <w:pPr>
        <w:pStyle w:val="a8"/>
        <w:numPr>
          <w:ilvl w:val="0"/>
          <w:numId w:val="19"/>
        </w:numPr>
        <w:tabs>
          <w:tab w:val="left" w:pos="993"/>
        </w:tabs>
        <w:spacing w:before="0" w:beforeAutospacing="0" w:after="0" w:afterAutospacing="0"/>
        <w:ind w:left="0" w:firstLine="709"/>
        <w:jc w:val="both"/>
      </w:pPr>
      <w:r w:rsidRPr="002A5F5C">
        <w:t xml:space="preserve">коллективизм; </w:t>
      </w:r>
    </w:p>
    <w:p w:rsidR="009976FF" w:rsidRPr="002A5F5C" w:rsidRDefault="009976FF" w:rsidP="00E16DD8">
      <w:pPr>
        <w:pStyle w:val="a8"/>
        <w:numPr>
          <w:ilvl w:val="0"/>
          <w:numId w:val="19"/>
        </w:numPr>
        <w:tabs>
          <w:tab w:val="left" w:pos="993"/>
        </w:tabs>
        <w:spacing w:before="0" w:beforeAutospacing="0" w:after="0" w:afterAutospacing="0"/>
        <w:ind w:left="0" w:firstLine="709"/>
        <w:jc w:val="both"/>
      </w:pPr>
      <w:r w:rsidRPr="002A5F5C">
        <w:t xml:space="preserve">ценностно-смысловое равенство педагога и ребенка; </w:t>
      </w:r>
    </w:p>
    <w:p w:rsidR="009976FF" w:rsidRPr="002A5F5C" w:rsidRDefault="009976FF" w:rsidP="00E16DD8">
      <w:pPr>
        <w:pStyle w:val="a8"/>
        <w:numPr>
          <w:ilvl w:val="0"/>
          <w:numId w:val="19"/>
        </w:numPr>
        <w:tabs>
          <w:tab w:val="left" w:pos="993"/>
        </w:tabs>
        <w:spacing w:before="0" w:beforeAutospacing="0" w:after="0" w:afterAutospacing="0"/>
        <w:ind w:left="0" w:firstLine="709"/>
        <w:jc w:val="both"/>
      </w:pPr>
      <w:r w:rsidRPr="002A5F5C">
        <w:t xml:space="preserve">доступность и научность; </w:t>
      </w:r>
    </w:p>
    <w:p w:rsidR="009976FF" w:rsidRPr="002A5F5C" w:rsidRDefault="009976FF" w:rsidP="00E16DD8">
      <w:pPr>
        <w:pStyle w:val="a8"/>
        <w:numPr>
          <w:ilvl w:val="0"/>
          <w:numId w:val="19"/>
        </w:numPr>
        <w:tabs>
          <w:tab w:val="left" w:pos="993"/>
        </w:tabs>
        <w:spacing w:before="0" w:beforeAutospacing="0" w:after="0" w:afterAutospacing="0"/>
        <w:ind w:left="0" w:firstLine="709"/>
        <w:jc w:val="both"/>
      </w:pPr>
      <w:r w:rsidRPr="002A5F5C">
        <w:t xml:space="preserve">сознательность и активность учащихся; </w:t>
      </w:r>
    </w:p>
    <w:p w:rsidR="009976FF" w:rsidRDefault="009976FF" w:rsidP="00E16DD8">
      <w:pPr>
        <w:pStyle w:val="a8"/>
        <w:numPr>
          <w:ilvl w:val="0"/>
          <w:numId w:val="19"/>
        </w:numPr>
        <w:tabs>
          <w:tab w:val="left" w:pos="993"/>
        </w:tabs>
        <w:spacing w:before="0" w:beforeAutospacing="0" w:after="0" w:afterAutospacing="0"/>
        <w:ind w:left="0" w:firstLine="709"/>
        <w:jc w:val="both"/>
      </w:pPr>
      <w:r w:rsidRPr="002A5F5C">
        <w:t>наглядность.</w:t>
      </w:r>
    </w:p>
    <w:p w:rsidR="00E16DD8" w:rsidRPr="002A5F5C" w:rsidRDefault="00E16DD8" w:rsidP="00E16DD8">
      <w:pPr>
        <w:pStyle w:val="a8"/>
        <w:tabs>
          <w:tab w:val="left" w:pos="993"/>
        </w:tabs>
        <w:spacing w:before="0" w:beforeAutospacing="0" w:after="0" w:afterAutospacing="0"/>
        <w:ind w:left="709"/>
        <w:jc w:val="both"/>
      </w:pPr>
    </w:p>
    <w:p w:rsidR="00711404" w:rsidRPr="002A5F5C" w:rsidRDefault="009976FF" w:rsidP="00E16DD8">
      <w:pPr>
        <w:pStyle w:val="c10"/>
        <w:shd w:val="clear" w:color="auto" w:fill="FFFFFF"/>
        <w:tabs>
          <w:tab w:val="left" w:pos="993"/>
        </w:tabs>
        <w:spacing w:before="0" w:beforeAutospacing="0" w:after="0" w:afterAutospacing="0"/>
        <w:ind w:firstLine="709"/>
        <w:jc w:val="both"/>
        <w:rPr>
          <w:rStyle w:val="c38"/>
          <w:b/>
          <w:bCs/>
          <w:color w:val="04070C"/>
        </w:rPr>
      </w:pPr>
      <w:r w:rsidRPr="002A5F5C">
        <w:rPr>
          <w:rStyle w:val="c38"/>
          <w:b/>
          <w:bCs/>
          <w:color w:val="04070C"/>
        </w:rPr>
        <w:t xml:space="preserve"> Методы: </w:t>
      </w:r>
    </w:p>
    <w:p w:rsidR="00711404" w:rsidRPr="002A5F5C" w:rsidRDefault="009976FF" w:rsidP="00E16DD8">
      <w:pPr>
        <w:pStyle w:val="c10"/>
        <w:numPr>
          <w:ilvl w:val="0"/>
          <w:numId w:val="20"/>
        </w:numPr>
        <w:shd w:val="clear" w:color="auto" w:fill="FFFFFF"/>
        <w:tabs>
          <w:tab w:val="left" w:pos="993"/>
        </w:tabs>
        <w:spacing w:before="0" w:beforeAutospacing="0" w:after="0" w:afterAutospacing="0"/>
        <w:ind w:left="0" w:firstLine="709"/>
        <w:jc w:val="both"/>
        <w:rPr>
          <w:rStyle w:val="c22"/>
          <w:color w:val="000000"/>
        </w:rPr>
      </w:pPr>
      <w:r w:rsidRPr="002A5F5C">
        <w:rPr>
          <w:rStyle w:val="c22"/>
          <w:color w:val="04070C"/>
        </w:rPr>
        <w:t xml:space="preserve">словесные, </w:t>
      </w:r>
    </w:p>
    <w:p w:rsidR="00711404" w:rsidRPr="002A5F5C" w:rsidRDefault="009976FF" w:rsidP="00E16DD8">
      <w:pPr>
        <w:pStyle w:val="c10"/>
        <w:numPr>
          <w:ilvl w:val="0"/>
          <w:numId w:val="20"/>
        </w:numPr>
        <w:shd w:val="clear" w:color="auto" w:fill="FFFFFF"/>
        <w:tabs>
          <w:tab w:val="left" w:pos="993"/>
        </w:tabs>
        <w:spacing w:before="0" w:beforeAutospacing="0" w:after="0" w:afterAutospacing="0"/>
        <w:ind w:left="0" w:firstLine="709"/>
        <w:jc w:val="both"/>
        <w:rPr>
          <w:rStyle w:val="c22"/>
          <w:color w:val="000000"/>
        </w:rPr>
      </w:pPr>
      <w:r w:rsidRPr="002A5F5C">
        <w:rPr>
          <w:rStyle w:val="c22"/>
          <w:color w:val="04070C"/>
        </w:rPr>
        <w:t xml:space="preserve">наглядные, </w:t>
      </w:r>
    </w:p>
    <w:p w:rsidR="00711404" w:rsidRPr="002A5F5C" w:rsidRDefault="009976FF" w:rsidP="00E16DD8">
      <w:pPr>
        <w:pStyle w:val="c10"/>
        <w:numPr>
          <w:ilvl w:val="0"/>
          <w:numId w:val="20"/>
        </w:numPr>
        <w:shd w:val="clear" w:color="auto" w:fill="FFFFFF"/>
        <w:tabs>
          <w:tab w:val="left" w:pos="993"/>
        </w:tabs>
        <w:spacing w:before="0" w:beforeAutospacing="0" w:after="0" w:afterAutospacing="0"/>
        <w:ind w:left="0" w:firstLine="709"/>
        <w:jc w:val="both"/>
        <w:rPr>
          <w:rStyle w:val="c22"/>
          <w:color w:val="000000"/>
        </w:rPr>
      </w:pPr>
      <w:r w:rsidRPr="002A5F5C">
        <w:rPr>
          <w:rStyle w:val="c22"/>
          <w:color w:val="04070C"/>
        </w:rPr>
        <w:t>практические,</w:t>
      </w:r>
    </w:p>
    <w:p w:rsidR="009976FF" w:rsidRPr="00E16DD8" w:rsidRDefault="009976FF" w:rsidP="00E16DD8">
      <w:pPr>
        <w:pStyle w:val="c10"/>
        <w:numPr>
          <w:ilvl w:val="0"/>
          <w:numId w:val="20"/>
        </w:numPr>
        <w:shd w:val="clear" w:color="auto" w:fill="FFFFFF"/>
        <w:tabs>
          <w:tab w:val="left" w:pos="993"/>
        </w:tabs>
        <w:spacing w:before="0" w:beforeAutospacing="0" w:after="0" w:afterAutospacing="0"/>
        <w:ind w:left="0" w:firstLine="709"/>
        <w:jc w:val="both"/>
        <w:rPr>
          <w:rStyle w:val="c22"/>
          <w:color w:val="000000"/>
        </w:rPr>
      </w:pPr>
      <w:r w:rsidRPr="002A5F5C">
        <w:rPr>
          <w:rStyle w:val="c22"/>
          <w:color w:val="04070C"/>
        </w:rPr>
        <w:t xml:space="preserve"> исследовательские</w:t>
      </w:r>
    </w:p>
    <w:p w:rsidR="00E16DD8" w:rsidRPr="002A5F5C" w:rsidRDefault="00E16DD8" w:rsidP="00E16DD8">
      <w:pPr>
        <w:pStyle w:val="c10"/>
        <w:shd w:val="clear" w:color="auto" w:fill="FFFFFF"/>
        <w:tabs>
          <w:tab w:val="left" w:pos="993"/>
        </w:tabs>
        <w:spacing w:before="0" w:beforeAutospacing="0" w:after="0" w:afterAutospacing="0"/>
        <w:ind w:left="709"/>
        <w:jc w:val="both"/>
        <w:rPr>
          <w:color w:val="000000"/>
        </w:rPr>
      </w:pPr>
    </w:p>
    <w:p w:rsidR="00711404" w:rsidRPr="002A5F5C" w:rsidRDefault="00711404" w:rsidP="00E16DD8">
      <w:pPr>
        <w:pStyle w:val="c10"/>
        <w:shd w:val="clear" w:color="auto" w:fill="FFFFFF"/>
        <w:tabs>
          <w:tab w:val="left" w:pos="993"/>
        </w:tabs>
        <w:spacing w:before="0" w:beforeAutospacing="0" w:after="0" w:afterAutospacing="0"/>
        <w:ind w:firstLine="709"/>
        <w:jc w:val="both"/>
        <w:rPr>
          <w:rStyle w:val="c22"/>
          <w:color w:val="04070C"/>
        </w:rPr>
      </w:pPr>
      <w:r w:rsidRPr="002A5F5C">
        <w:rPr>
          <w:rStyle w:val="c38"/>
          <w:b/>
          <w:bCs/>
          <w:color w:val="04070C"/>
        </w:rPr>
        <w:t>Технологии</w:t>
      </w:r>
      <w:r w:rsidR="009976FF" w:rsidRPr="002A5F5C">
        <w:rPr>
          <w:rStyle w:val="c38"/>
          <w:b/>
          <w:bCs/>
          <w:color w:val="04070C"/>
        </w:rPr>
        <w:t xml:space="preserve"> обучения</w:t>
      </w:r>
      <w:r w:rsidR="009976FF" w:rsidRPr="002A5F5C">
        <w:rPr>
          <w:rStyle w:val="c22"/>
          <w:color w:val="04070C"/>
        </w:rPr>
        <w:t xml:space="preserve">: </w:t>
      </w:r>
    </w:p>
    <w:p w:rsidR="00711404" w:rsidRPr="002A5F5C" w:rsidRDefault="009976FF" w:rsidP="00E16DD8">
      <w:pPr>
        <w:pStyle w:val="c10"/>
        <w:numPr>
          <w:ilvl w:val="0"/>
          <w:numId w:val="21"/>
        </w:numPr>
        <w:shd w:val="clear" w:color="auto" w:fill="FFFFFF"/>
        <w:tabs>
          <w:tab w:val="left" w:pos="993"/>
        </w:tabs>
        <w:spacing w:before="0" w:beforeAutospacing="0" w:after="0" w:afterAutospacing="0"/>
        <w:ind w:left="0" w:firstLine="709"/>
        <w:jc w:val="both"/>
        <w:rPr>
          <w:rStyle w:val="c22"/>
          <w:color w:val="000000"/>
        </w:rPr>
      </w:pPr>
      <w:r w:rsidRPr="002A5F5C">
        <w:rPr>
          <w:rStyle w:val="c22"/>
          <w:color w:val="04070C"/>
        </w:rPr>
        <w:t>здоровьесберегающая;</w:t>
      </w:r>
    </w:p>
    <w:p w:rsidR="00711404" w:rsidRPr="002A5F5C" w:rsidRDefault="009976FF" w:rsidP="00E16DD8">
      <w:pPr>
        <w:pStyle w:val="c10"/>
        <w:numPr>
          <w:ilvl w:val="0"/>
          <w:numId w:val="21"/>
        </w:numPr>
        <w:shd w:val="clear" w:color="auto" w:fill="FFFFFF"/>
        <w:tabs>
          <w:tab w:val="left" w:pos="993"/>
        </w:tabs>
        <w:spacing w:before="0" w:beforeAutospacing="0" w:after="0" w:afterAutospacing="0"/>
        <w:ind w:left="0" w:firstLine="709"/>
        <w:jc w:val="both"/>
        <w:rPr>
          <w:rStyle w:val="c22"/>
          <w:color w:val="000000"/>
        </w:rPr>
      </w:pPr>
      <w:r w:rsidRPr="002A5F5C">
        <w:rPr>
          <w:rStyle w:val="c22"/>
          <w:color w:val="04070C"/>
        </w:rPr>
        <w:t xml:space="preserve"> информационно-коммуникационная; </w:t>
      </w:r>
    </w:p>
    <w:p w:rsidR="009976FF" w:rsidRPr="002A5F5C" w:rsidRDefault="009976FF" w:rsidP="00E16DD8">
      <w:pPr>
        <w:pStyle w:val="c10"/>
        <w:numPr>
          <w:ilvl w:val="0"/>
          <w:numId w:val="21"/>
        </w:numPr>
        <w:shd w:val="clear" w:color="auto" w:fill="FFFFFF"/>
        <w:tabs>
          <w:tab w:val="left" w:pos="993"/>
        </w:tabs>
        <w:spacing w:before="0" w:beforeAutospacing="0" w:after="0" w:afterAutospacing="0"/>
        <w:ind w:left="0" w:firstLine="709"/>
        <w:jc w:val="both"/>
        <w:rPr>
          <w:color w:val="000000"/>
        </w:rPr>
      </w:pPr>
      <w:r w:rsidRPr="002A5F5C">
        <w:rPr>
          <w:rStyle w:val="c22"/>
          <w:color w:val="04070C"/>
        </w:rPr>
        <w:t>личностно-ориентированная.</w:t>
      </w:r>
    </w:p>
    <w:p w:rsidR="009976FF" w:rsidRPr="002A5F5C" w:rsidRDefault="009976FF" w:rsidP="00E16DD8">
      <w:pPr>
        <w:spacing w:after="0" w:line="240" w:lineRule="auto"/>
        <w:jc w:val="both"/>
        <w:rPr>
          <w:rFonts w:ascii="Times New Roman" w:hAnsi="Times New Roman"/>
          <w:sz w:val="24"/>
          <w:szCs w:val="24"/>
        </w:rPr>
      </w:pPr>
    </w:p>
    <w:p w:rsidR="00711404" w:rsidRPr="002A5F5C" w:rsidRDefault="00711404" w:rsidP="002A5F5C">
      <w:pPr>
        <w:pStyle w:val="a5"/>
        <w:ind w:left="360" w:firstLine="709"/>
        <w:jc w:val="both"/>
        <w:rPr>
          <w:rFonts w:ascii="Times New Roman" w:hAnsi="Times New Roman"/>
          <w:bCs/>
          <w:sz w:val="24"/>
          <w:szCs w:val="24"/>
          <w:lang w:eastAsia="en-US"/>
        </w:rPr>
      </w:pPr>
      <w:r w:rsidRPr="002A5F5C">
        <w:rPr>
          <w:rFonts w:ascii="Times New Roman" w:hAnsi="Times New Roman"/>
          <w:bCs/>
          <w:sz w:val="24"/>
          <w:szCs w:val="24"/>
          <w:lang w:eastAsia="en-US"/>
        </w:rPr>
        <w:t xml:space="preserve">Программа рассчитана на 1 учебный год, в объёме 1 час в неделю, 34 ч. в год </w:t>
      </w:r>
      <w:r w:rsidRPr="002A5F5C">
        <w:rPr>
          <w:rFonts w:ascii="Times New Roman" w:hAnsi="Times New Roman"/>
          <w:sz w:val="24"/>
          <w:szCs w:val="24"/>
        </w:rPr>
        <w:t>(34 учебные недели).</w:t>
      </w:r>
      <w:r w:rsidRPr="002A5F5C">
        <w:rPr>
          <w:rFonts w:ascii="Times New Roman" w:hAnsi="Times New Roman"/>
          <w:bCs/>
          <w:sz w:val="24"/>
          <w:szCs w:val="24"/>
          <w:lang w:eastAsia="en-US"/>
        </w:rPr>
        <w:t xml:space="preserve"> </w:t>
      </w:r>
      <w:r w:rsidRPr="002A5F5C">
        <w:rPr>
          <w:rFonts w:ascii="Times New Roman" w:hAnsi="Times New Roman"/>
          <w:sz w:val="24"/>
          <w:szCs w:val="24"/>
        </w:rPr>
        <w:t>Продолжительность одного занятия – 40 минут.</w:t>
      </w:r>
    </w:p>
    <w:p w:rsidR="00711404" w:rsidRPr="002A5F5C" w:rsidRDefault="00711404" w:rsidP="00E16DD8">
      <w:pPr>
        <w:pStyle w:val="a5"/>
        <w:jc w:val="both"/>
        <w:rPr>
          <w:rFonts w:ascii="Times New Roman" w:hAnsi="Times New Roman"/>
          <w:b/>
          <w:sz w:val="24"/>
          <w:szCs w:val="24"/>
        </w:rPr>
      </w:pPr>
    </w:p>
    <w:p w:rsidR="00711404" w:rsidRPr="00E16DD8" w:rsidRDefault="00711404" w:rsidP="00E16DD8">
      <w:pPr>
        <w:pStyle w:val="a5"/>
        <w:ind w:firstLine="709"/>
        <w:jc w:val="center"/>
        <w:rPr>
          <w:rFonts w:ascii="Times New Roman" w:hAnsi="Times New Roman"/>
          <w:b/>
          <w:sz w:val="24"/>
          <w:szCs w:val="24"/>
        </w:rPr>
      </w:pPr>
      <w:r w:rsidRPr="002A5F5C">
        <w:rPr>
          <w:rFonts w:ascii="Times New Roman" w:hAnsi="Times New Roman"/>
          <w:b/>
          <w:sz w:val="24"/>
          <w:szCs w:val="24"/>
        </w:rPr>
        <w:t>Учебно-тематический план</w:t>
      </w:r>
    </w:p>
    <w:p w:rsidR="00711404" w:rsidRPr="002A5F5C" w:rsidRDefault="00711404" w:rsidP="002A5F5C">
      <w:pPr>
        <w:pStyle w:val="a5"/>
        <w:ind w:firstLine="709"/>
        <w:jc w:val="both"/>
        <w:rPr>
          <w:rFonts w:ascii="Times New Roman" w:hAnsi="Times New Roman"/>
          <w:b/>
          <w:sz w:val="24"/>
          <w:szCs w:val="24"/>
        </w:rPr>
      </w:pPr>
    </w:p>
    <w:tbl>
      <w:tblPr>
        <w:tblStyle w:val="a4"/>
        <w:tblW w:w="0" w:type="auto"/>
        <w:tblLook w:val="04A0" w:firstRow="1" w:lastRow="0" w:firstColumn="1" w:lastColumn="0" w:noHBand="0" w:noVBand="1"/>
      </w:tblPr>
      <w:tblGrid>
        <w:gridCol w:w="1114"/>
        <w:gridCol w:w="5867"/>
        <w:gridCol w:w="2255"/>
      </w:tblGrid>
      <w:tr w:rsidR="00071954" w:rsidRPr="002A5F5C" w:rsidTr="00F536FE">
        <w:trPr>
          <w:trHeight w:val="535"/>
        </w:trPr>
        <w:tc>
          <w:tcPr>
            <w:tcW w:w="1114" w:type="dxa"/>
          </w:tcPr>
          <w:p w:rsidR="00071954" w:rsidRPr="002A5F5C" w:rsidRDefault="00071954" w:rsidP="00E16DD8">
            <w:pPr>
              <w:pStyle w:val="a5"/>
              <w:jc w:val="center"/>
              <w:rPr>
                <w:rFonts w:ascii="Times New Roman" w:hAnsi="Times New Roman"/>
                <w:b/>
                <w:sz w:val="24"/>
                <w:szCs w:val="24"/>
              </w:rPr>
            </w:pPr>
            <w:r w:rsidRPr="002A5F5C">
              <w:rPr>
                <w:rFonts w:ascii="Times New Roman" w:hAnsi="Times New Roman"/>
                <w:b/>
                <w:sz w:val="24"/>
                <w:szCs w:val="24"/>
                <w:lang w:val="en-US"/>
              </w:rPr>
              <w:t>N</w:t>
            </w:r>
            <w:r w:rsidRPr="002A5F5C">
              <w:rPr>
                <w:rFonts w:ascii="Times New Roman" w:hAnsi="Times New Roman"/>
                <w:b/>
                <w:sz w:val="24"/>
                <w:szCs w:val="24"/>
              </w:rPr>
              <w:t xml:space="preserve"> п</w:t>
            </w:r>
            <w:r w:rsidRPr="002A5F5C">
              <w:rPr>
                <w:rFonts w:ascii="Times New Roman" w:hAnsi="Times New Roman"/>
                <w:b/>
                <w:sz w:val="24"/>
                <w:szCs w:val="24"/>
                <w:lang w:val="en-US"/>
              </w:rPr>
              <w:t>/</w:t>
            </w:r>
            <w:r w:rsidRPr="002A5F5C">
              <w:rPr>
                <w:rFonts w:ascii="Times New Roman" w:hAnsi="Times New Roman"/>
                <w:b/>
                <w:sz w:val="24"/>
                <w:szCs w:val="24"/>
              </w:rPr>
              <w:t>п</w:t>
            </w:r>
          </w:p>
        </w:tc>
        <w:tc>
          <w:tcPr>
            <w:tcW w:w="5867" w:type="dxa"/>
            <w:vAlign w:val="center"/>
          </w:tcPr>
          <w:p w:rsidR="00071954" w:rsidRPr="002A5F5C" w:rsidRDefault="00071954" w:rsidP="00E16DD8">
            <w:pPr>
              <w:pStyle w:val="a5"/>
              <w:ind w:firstLine="709"/>
              <w:jc w:val="center"/>
              <w:rPr>
                <w:rFonts w:ascii="Times New Roman" w:hAnsi="Times New Roman"/>
                <w:b/>
                <w:sz w:val="24"/>
                <w:szCs w:val="24"/>
              </w:rPr>
            </w:pPr>
            <w:r w:rsidRPr="002A5F5C">
              <w:rPr>
                <w:rFonts w:ascii="Times New Roman" w:hAnsi="Times New Roman"/>
                <w:b/>
                <w:sz w:val="24"/>
                <w:szCs w:val="24"/>
              </w:rPr>
              <w:t>Наименование раздела</w:t>
            </w:r>
          </w:p>
        </w:tc>
        <w:tc>
          <w:tcPr>
            <w:tcW w:w="2255" w:type="dxa"/>
            <w:vAlign w:val="center"/>
          </w:tcPr>
          <w:p w:rsidR="00071954" w:rsidRPr="002A5F5C" w:rsidRDefault="00071954" w:rsidP="00E16DD8">
            <w:pPr>
              <w:pStyle w:val="a5"/>
              <w:ind w:firstLine="709"/>
              <w:jc w:val="center"/>
              <w:rPr>
                <w:rFonts w:ascii="Times New Roman" w:hAnsi="Times New Roman"/>
                <w:b/>
                <w:sz w:val="24"/>
                <w:szCs w:val="24"/>
              </w:rPr>
            </w:pPr>
            <w:r w:rsidRPr="002A5F5C">
              <w:rPr>
                <w:rFonts w:ascii="Times New Roman" w:hAnsi="Times New Roman"/>
                <w:b/>
                <w:sz w:val="24"/>
                <w:szCs w:val="24"/>
              </w:rPr>
              <w:t>кол-во часов (всего)</w:t>
            </w:r>
          </w:p>
        </w:tc>
      </w:tr>
      <w:tr w:rsidR="00071954" w:rsidRPr="002A5F5C" w:rsidTr="00F536FE">
        <w:trPr>
          <w:trHeight w:val="535"/>
        </w:trPr>
        <w:tc>
          <w:tcPr>
            <w:tcW w:w="1114" w:type="dxa"/>
          </w:tcPr>
          <w:p w:rsidR="00071954" w:rsidRPr="002A5F5C" w:rsidRDefault="00071954" w:rsidP="00E16DD8">
            <w:pPr>
              <w:pStyle w:val="a5"/>
              <w:ind w:firstLine="284"/>
              <w:jc w:val="both"/>
              <w:rPr>
                <w:rFonts w:ascii="Times New Roman" w:hAnsi="Times New Roman"/>
                <w:sz w:val="24"/>
                <w:szCs w:val="24"/>
              </w:rPr>
            </w:pPr>
            <w:r w:rsidRPr="002A5F5C">
              <w:rPr>
                <w:rFonts w:ascii="Times New Roman" w:hAnsi="Times New Roman"/>
                <w:sz w:val="24"/>
                <w:szCs w:val="24"/>
              </w:rPr>
              <w:t>1</w:t>
            </w:r>
          </w:p>
        </w:tc>
        <w:tc>
          <w:tcPr>
            <w:tcW w:w="5867" w:type="dxa"/>
            <w:vAlign w:val="center"/>
          </w:tcPr>
          <w:p w:rsidR="00071954" w:rsidRPr="002A5F5C" w:rsidRDefault="00071954" w:rsidP="00E16DD8">
            <w:pPr>
              <w:pStyle w:val="a5"/>
              <w:ind w:firstLine="20"/>
              <w:jc w:val="both"/>
              <w:rPr>
                <w:rFonts w:ascii="Times New Roman" w:hAnsi="Times New Roman"/>
                <w:sz w:val="24"/>
                <w:szCs w:val="24"/>
              </w:rPr>
            </w:pPr>
            <w:r w:rsidRPr="002A5F5C">
              <w:rPr>
                <w:rFonts w:ascii="Times New Roman" w:hAnsi="Times New Roman"/>
                <w:sz w:val="24"/>
                <w:szCs w:val="24"/>
              </w:rPr>
              <w:t>Диагностика</w:t>
            </w:r>
          </w:p>
        </w:tc>
        <w:tc>
          <w:tcPr>
            <w:tcW w:w="2255" w:type="dxa"/>
            <w:vAlign w:val="center"/>
          </w:tcPr>
          <w:p w:rsidR="00071954" w:rsidRPr="002A5F5C" w:rsidRDefault="00071954" w:rsidP="002A5F5C">
            <w:pPr>
              <w:pStyle w:val="a5"/>
              <w:ind w:firstLine="709"/>
              <w:jc w:val="both"/>
              <w:rPr>
                <w:rFonts w:ascii="Times New Roman" w:hAnsi="Times New Roman"/>
                <w:sz w:val="24"/>
                <w:szCs w:val="24"/>
              </w:rPr>
            </w:pPr>
            <w:r w:rsidRPr="002A5F5C">
              <w:rPr>
                <w:rFonts w:ascii="Times New Roman" w:hAnsi="Times New Roman"/>
                <w:sz w:val="24"/>
                <w:szCs w:val="24"/>
              </w:rPr>
              <w:t>2</w:t>
            </w:r>
          </w:p>
        </w:tc>
      </w:tr>
      <w:tr w:rsidR="00071954" w:rsidRPr="002A5F5C" w:rsidTr="00B17672">
        <w:trPr>
          <w:trHeight w:val="535"/>
        </w:trPr>
        <w:tc>
          <w:tcPr>
            <w:tcW w:w="1114" w:type="dxa"/>
          </w:tcPr>
          <w:p w:rsidR="00071954" w:rsidRPr="002A5F5C" w:rsidRDefault="00071954" w:rsidP="00E16DD8">
            <w:pPr>
              <w:pStyle w:val="a5"/>
              <w:ind w:firstLine="284"/>
              <w:jc w:val="both"/>
              <w:rPr>
                <w:rFonts w:ascii="Times New Roman" w:hAnsi="Times New Roman"/>
                <w:sz w:val="24"/>
                <w:szCs w:val="24"/>
              </w:rPr>
            </w:pPr>
            <w:r w:rsidRPr="002A5F5C">
              <w:rPr>
                <w:rFonts w:ascii="Times New Roman" w:hAnsi="Times New Roman"/>
                <w:sz w:val="24"/>
                <w:szCs w:val="24"/>
              </w:rPr>
              <w:t>2</w:t>
            </w:r>
          </w:p>
        </w:tc>
        <w:tc>
          <w:tcPr>
            <w:tcW w:w="5867" w:type="dxa"/>
          </w:tcPr>
          <w:p w:rsidR="00071954" w:rsidRPr="002A5F5C" w:rsidRDefault="00071954" w:rsidP="00E16DD8">
            <w:pPr>
              <w:pStyle w:val="a5"/>
              <w:ind w:firstLine="20"/>
              <w:jc w:val="both"/>
              <w:rPr>
                <w:rFonts w:ascii="Times New Roman" w:hAnsi="Times New Roman"/>
                <w:sz w:val="24"/>
                <w:szCs w:val="24"/>
              </w:rPr>
            </w:pPr>
            <w:r w:rsidRPr="002A5F5C">
              <w:rPr>
                <w:rFonts w:ascii="Times New Roman" w:hAnsi="Times New Roman"/>
                <w:sz w:val="24"/>
                <w:szCs w:val="24"/>
              </w:rPr>
              <w:t>Сенсорное развитие. Изучаем цвета.</w:t>
            </w:r>
          </w:p>
        </w:tc>
        <w:tc>
          <w:tcPr>
            <w:tcW w:w="2255" w:type="dxa"/>
          </w:tcPr>
          <w:p w:rsidR="00071954" w:rsidRPr="002A5F5C" w:rsidRDefault="00071954" w:rsidP="002A5F5C">
            <w:pPr>
              <w:pStyle w:val="a5"/>
              <w:ind w:firstLine="709"/>
              <w:jc w:val="both"/>
              <w:rPr>
                <w:rFonts w:ascii="Times New Roman" w:hAnsi="Times New Roman"/>
                <w:sz w:val="24"/>
                <w:szCs w:val="24"/>
              </w:rPr>
            </w:pPr>
            <w:r w:rsidRPr="002A5F5C">
              <w:rPr>
                <w:rFonts w:ascii="Times New Roman" w:hAnsi="Times New Roman"/>
                <w:sz w:val="24"/>
                <w:szCs w:val="24"/>
              </w:rPr>
              <w:t>4</w:t>
            </w:r>
          </w:p>
        </w:tc>
      </w:tr>
      <w:tr w:rsidR="00071954" w:rsidRPr="002A5F5C" w:rsidTr="00B17672">
        <w:trPr>
          <w:trHeight w:val="535"/>
        </w:trPr>
        <w:tc>
          <w:tcPr>
            <w:tcW w:w="1114" w:type="dxa"/>
          </w:tcPr>
          <w:p w:rsidR="00071954" w:rsidRPr="002A5F5C" w:rsidRDefault="00071954" w:rsidP="00E16DD8">
            <w:pPr>
              <w:pStyle w:val="a5"/>
              <w:ind w:firstLine="284"/>
              <w:jc w:val="both"/>
              <w:rPr>
                <w:rFonts w:ascii="Times New Roman" w:hAnsi="Times New Roman"/>
                <w:sz w:val="24"/>
                <w:szCs w:val="24"/>
              </w:rPr>
            </w:pPr>
            <w:r w:rsidRPr="002A5F5C">
              <w:rPr>
                <w:rFonts w:ascii="Times New Roman" w:hAnsi="Times New Roman"/>
                <w:sz w:val="24"/>
                <w:szCs w:val="24"/>
              </w:rPr>
              <w:t>3</w:t>
            </w:r>
          </w:p>
        </w:tc>
        <w:tc>
          <w:tcPr>
            <w:tcW w:w="5867" w:type="dxa"/>
          </w:tcPr>
          <w:p w:rsidR="00071954" w:rsidRPr="002A5F5C" w:rsidRDefault="00071954" w:rsidP="00E16DD8">
            <w:pPr>
              <w:pStyle w:val="a5"/>
              <w:ind w:firstLine="20"/>
              <w:jc w:val="both"/>
              <w:rPr>
                <w:rFonts w:ascii="Times New Roman" w:hAnsi="Times New Roman"/>
                <w:sz w:val="24"/>
                <w:szCs w:val="24"/>
              </w:rPr>
            </w:pPr>
            <w:r w:rsidRPr="002A5F5C">
              <w:rPr>
                <w:rFonts w:ascii="Times New Roman" w:hAnsi="Times New Roman"/>
                <w:sz w:val="24"/>
                <w:szCs w:val="24"/>
              </w:rPr>
              <w:t>Психомоторное развитие. Учимся владеть собой.</w:t>
            </w:r>
          </w:p>
        </w:tc>
        <w:tc>
          <w:tcPr>
            <w:tcW w:w="2255" w:type="dxa"/>
          </w:tcPr>
          <w:p w:rsidR="00071954" w:rsidRPr="002A5F5C" w:rsidRDefault="00C255C1" w:rsidP="002A5F5C">
            <w:pPr>
              <w:pStyle w:val="a5"/>
              <w:ind w:firstLine="709"/>
              <w:jc w:val="both"/>
              <w:rPr>
                <w:rFonts w:ascii="Times New Roman" w:hAnsi="Times New Roman"/>
                <w:sz w:val="24"/>
                <w:szCs w:val="24"/>
              </w:rPr>
            </w:pPr>
            <w:r>
              <w:rPr>
                <w:rFonts w:ascii="Times New Roman" w:hAnsi="Times New Roman"/>
                <w:sz w:val="24"/>
                <w:szCs w:val="24"/>
              </w:rPr>
              <w:t>8</w:t>
            </w:r>
          </w:p>
        </w:tc>
      </w:tr>
      <w:tr w:rsidR="00071954" w:rsidRPr="002A5F5C" w:rsidTr="00B17672">
        <w:trPr>
          <w:trHeight w:val="535"/>
        </w:trPr>
        <w:tc>
          <w:tcPr>
            <w:tcW w:w="1114" w:type="dxa"/>
          </w:tcPr>
          <w:p w:rsidR="00071954" w:rsidRPr="002A5F5C" w:rsidRDefault="00071954" w:rsidP="00E16DD8">
            <w:pPr>
              <w:pStyle w:val="a5"/>
              <w:ind w:firstLine="284"/>
              <w:jc w:val="both"/>
              <w:rPr>
                <w:rFonts w:ascii="Times New Roman" w:hAnsi="Times New Roman"/>
                <w:sz w:val="24"/>
                <w:szCs w:val="24"/>
              </w:rPr>
            </w:pPr>
            <w:r w:rsidRPr="002A5F5C">
              <w:rPr>
                <w:rFonts w:ascii="Times New Roman" w:hAnsi="Times New Roman"/>
                <w:sz w:val="24"/>
                <w:szCs w:val="24"/>
              </w:rPr>
              <w:t>4</w:t>
            </w:r>
          </w:p>
        </w:tc>
        <w:tc>
          <w:tcPr>
            <w:tcW w:w="5867" w:type="dxa"/>
          </w:tcPr>
          <w:p w:rsidR="00071954" w:rsidRPr="002A5F5C" w:rsidRDefault="00071954" w:rsidP="00E16DD8">
            <w:pPr>
              <w:pStyle w:val="a5"/>
              <w:ind w:firstLine="20"/>
              <w:jc w:val="both"/>
              <w:rPr>
                <w:rFonts w:ascii="Times New Roman" w:hAnsi="Times New Roman"/>
                <w:sz w:val="24"/>
                <w:szCs w:val="24"/>
              </w:rPr>
            </w:pPr>
            <w:r w:rsidRPr="002A5F5C">
              <w:rPr>
                <w:rFonts w:ascii="Times New Roman" w:hAnsi="Times New Roman"/>
                <w:sz w:val="24"/>
                <w:szCs w:val="24"/>
              </w:rPr>
              <w:t>Сенсорное развитие. Изучаем геометрические фигуры.</w:t>
            </w:r>
          </w:p>
        </w:tc>
        <w:tc>
          <w:tcPr>
            <w:tcW w:w="2255" w:type="dxa"/>
          </w:tcPr>
          <w:p w:rsidR="00071954" w:rsidRPr="002A5F5C" w:rsidRDefault="00071954" w:rsidP="002A5F5C">
            <w:pPr>
              <w:pStyle w:val="a5"/>
              <w:ind w:firstLine="709"/>
              <w:jc w:val="both"/>
              <w:rPr>
                <w:rFonts w:ascii="Times New Roman" w:hAnsi="Times New Roman"/>
                <w:sz w:val="24"/>
                <w:szCs w:val="24"/>
              </w:rPr>
            </w:pPr>
            <w:r w:rsidRPr="002A5F5C">
              <w:rPr>
                <w:rFonts w:ascii="Times New Roman" w:hAnsi="Times New Roman"/>
                <w:sz w:val="24"/>
                <w:szCs w:val="24"/>
              </w:rPr>
              <w:t>3</w:t>
            </w:r>
          </w:p>
        </w:tc>
      </w:tr>
      <w:tr w:rsidR="00071954" w:rsidRPr="002A5F5C" w:rsidTr="00071954">
        <w:trPr>
          <w:trHeight w:val="685"/>
        </w:trPr>
        <w:tc>
          <w:tcPr>
            <w:tcW w:w="1114" w:type="dxa"/>
          </w:tcPr>
          <w:p w:rsidR="00071954" w:rsidRPr="002A5F5C" w:rsidRDefault="00071954" w:rsidP="00E16DD8">
            <w:pPr>
              <w:pStyle w:val="a5"/>
              <w:ind w:firstLine="284"/>
              <w:jc w:val="both"/>
              <w:rPr>
                <w:rFonts w:ascii="Times New Roman" w:hAnsi="Times New Roman"/>
                <w:sz w:val="24"/>
                <w:szCs w:val="24"/>
              </w:rPr>
            </w:pPr>
            <w:r w:rsidRPr="002A5F5C">
              <w:rPr>
                <w:rFonts w:ascii="Times New Roman" w:hAnsi="Times New Roman"/>
                <w:sz w:val="24"/>
                <w:szCs w:val="24"/>
              </w:rPr>
              <w:t>6</w:t>
            </w:r>
          </w:p>
          <w:p w:rsidR="00071954" w:rsidRPr="002A5F5C" w:rsidRDefault="00071954" w:rsidP="00E16DD8">
            <w:pPr>
              <w:pStyle w:val="a5"/>
              <w:ind w:firstLine="284"/>
              <w:jc w:val="both"/>
              <w:rPr>
                <w:rFonts w:ascii="Times New Roman" w:hAnsi="Times New Roman"/>
                <w:sz w:val="24"/>
                <w:szCs w:val="24"/>
              </w:rPr>
            </w:pPr>
          </w:p>
        </w:tc>
        <w:tc>
          <w:tcPr>
            <w:tcW w:w="5867" w:type="dxa"/>
          </w:tcPr>
          <w:p w:rsidR="00071954" w:rsidRPr="002A5F5C" w:rsidRDefault="00071954" w:rsidP="00E16DD8">
            <w:pPr>
              <w:pStyle w:val="a5"/>
              <w:ind w:firstLine="20"/>
              <w:jc w:val="both"/>
              <w:rPr>
                <w:rFonts w:ascii="Times New Roman" w:hAnsi="Times New Roman"/>
                <w:sz w:val="24"/>
                <w:szCs w:val="24"/>
              </w:rPr>
            </w:pPr>
            <w:r w:rsidRPr="002A5F5C">
              <w:rPr>
                <w:rFonts w:ascii="Times New Roman" w:hAnsi="Times New Roman"/>
                <w:sz w:val="24"/>
                <w:szCs w:val="24"/>
              </w:rPr>
              <w:t>Сенсорное развитие. Учимся ориентироваться в пространстве.</w:t>
            </w:r>
          </w:p>
        </w:tc>
        <w:tc>
          <w:tcPr>
            <w:tcW w:w="2255" w:type="dxa"/>
          </w:tcPr>
          <w:p w:rsidR="00071954" w:rsidRPr="002A5F5C" w:rsidRDefault="00071954" w:rsidP="002A5F5C">
            <w:pPr>
              <w:pStyle w:val="a5"/>
              <w:ind w:firstLine="709"/>
              <w:jc w:val="both"/>
              <w:rPr>
                <w:rFonts w:ascii="Times New Roman" w:hAnsi="Times New Roman"/>
                <w:sz w:val="24"/>
                <w:szCs w:val="24"/>
              </w:rPr>
            </w:pPr>
            <w:r w:rsidRPr="002A5F5C">
              <w:rPr>
                <w:rFonts w:ascii="Times New Roman" w:hAnsi="Times New Roman"/>
                <w:sz w:val="24"/>
                <w:szCs w:val="24"/>
              </w:rPr>
              <w:t>7</w:t>
            </w:r>
          </w:p>
          <w:p w:rsidR="00071954" w:rsidRPr="002A5F5C" w:rsidRDefault="00071954" w:rsidP="002A5F5C">
            <w:pPr>
              <w:pStyle w:val="a5"/>
              <w:ind w:firstLine="709"/>
              <w:jc w:val="both"/>
              <w:rPr>
                <w:rFonts w:ascii="Times New Roman" w:hAnsi="Times New Roman"/>
                <w:sz w:val="24"/>
                <w:szCs w:val="24"/>
              </w:rPr>
            </w:pPr>
          </w:p>
        </w:tc>
      </w:tr>
      <w:tr w:rsidR="00071954" w:rsidRPr="002A5F5C" w:rsidTr="00B17672">
        <w:trPr>
          <w:trHeight w:val="535"/>
        </w:trPr>
        <w:tc>
          <w:tcPr>
            <w:tcW w:w="1114" w:type="dxa"/>
          </w:tcPr>
          <w:p w:rsidR="00071954" w:rsidRPr="002A5F5C" w:rsidRDefault="00071954" w:rsidP="00E16DD8">
            <w:pPr>
              <w:pStyle w:val="a5"/>
              <w:ind w:firstLine="284"/>
              <w:jc w:val="both"/>
              <w:rPr>
                <w:rFonts w:ascii="Times New Roman" w:hAnsi="Times New Roman"/>
                <w:sz w:val="24"/>
                <w:szCs w:val="24"/>
              </w:rPr>
            </w:pPr>
            <w:r w:rsidRPr="002A5F5C">
              <w:rPr>
                <w:rFonts w:ascii="Times New Roman" w:hAnsi="Times New Roman"/>
                <w:sz w:val="24"/>
                <w:szCs w:val="24"/>
              </w:rPr>
              <w:t>7</w:t>
            </w:r>
          </w:p>
        </w:tc>
        <w:tc>
          <w:tcPr>
            <w:tcW w:w="5867" w:type="dxa"/>
          </w:tcPr>
          <w:p w:rsidR="00071954" w:rsidRPr="002A5F5C" w:rsidRDefault="00071954" w:rsidP="00E16DD8">
            <w:pPr>
              <w:pStyle w:val="a5"/>
              <w:ind w:firstLine="20"/>
              <w:jc w:val="both"/>
              <w:rPr>
                <w:rFonts w:ascii="Times New Roman" w:hAnsi="Times New Roman"/>
                <w:sz w:val="24"/>
                <w:szCs w:val="24"/>
              </w:rPr>
            </w:pPr>
            <w:r w:rsidRPr="002A5F5C">
              <w:rPr>
                <w:rFonts w:ascii="Times New Roman" w:hAnsi="Times New Roman"/>
                <w:sz w:val="24"/>
                <w:szCs w:val="24"/>
              </w:rPr>
              <w:t>Психомоторное развитие. Мир вокруг нас.</w:t>
            </w:r>
          </w:p>
        </w:tc>
        <w:tc>
          <w:tcPr>
            <w:tcW w:w="2255" w:type="dxa"/>
          </w:tcPr>
          <w:p w:rsidR="00071954" w:rsidRPr="002A5F5C" w:rsidRDefault="00071954" w:rsidP="002A5F5C">
            <w:pPr>
              <w:pStyle w:val="a5"/>
              <w:ind w:firstLine="709"/>
              <w:jc w:val="both"/>
              <w:rPr>
                <w:rFonts w:ascii="Times New Roman" w:hAnsi="Times New Roman"/>
                <w:sz w:val="24"/>
                <w:szCs w:val="24"/>
              </w:rPr>
            </w:pPr>
            <w:r w:rsidRPr="002A5F5C">
              <w:rPr>
                <w:rFonts w:ascii="Times New Roman" w:hAnsi="Times New Roman"/>
                <w:sz w:val="24"/>
                <w:szCs w:val="24"/>
              </w:rPr>
              <w:t>2</w:t>
            </w:r>
          </w:p>
        </w:tc>
      </w:tr>
      <w:tr w:rsidR="00071954" w:rsidRPr="002A5F5C" w:rsidTr="00B17672">
        <w:trPr>
          <w:trHeight w:val="535"/>
        </w:trPr>
        <w:tc>
          <w:tcPr>
            <w:tcW w:w="1114" w:type="dxa"/>
          </w:tcPr>
          <w:p w:rsidR="00071954" w:rsidRPr="002A5F5C" w:rsidRDefault="00071954" w:rsidP="00E16DD8">
            <w:pPr>
              <w:pStyle w:val="a5"/>
              <w:ind w:firstLine="284"/>
              <w:jc w:val="both"/>
              <w:rPr>
                <w:rFonts w:ascii="Times New Roman" w:hAnsi="Times New Roman"/>
                <w:sz w:val="24"/>
                <w:szCs w:val="24"/>
              </w:rPr>
            </w:pPr>
            <w:r w:rsidRPr="002A5F5C">
              <w:rPr>
                <w:rFonts w:ascii="Times New Roman" w:hAnsi="Times New Roman"/>
                <w:sz w:val="24"/>
                <w:szCs w:val="24"/>
              </w:rPr>
              <w:t>8</w:t>
            </w:r>
          </w:p>
          <w:p w:rsidR="00071954" w:rsidRPr="002A5F5C" w:rsidRDefault="00071954" w:rsidP="00E16DD8">
            <w:pPr>
              <w:pStyle w:val="a5"/>
              <w:ind w:firstLine="284"/>
              <w:jc w:val="both"/>
              <w:rPr>
                <w:rFonts w:ascii="Times New Roman" w:hAnsi="Times New Roman"/>
                <w:sz w:val="24"/>
                <w:szCs w:val="24"/>
              </w:rPr>
            </w:pPr>
          </w:p>
        </w:tc>
        <w:tc>
          <w:tcPr>
            <w:tcW w:w="5867" w:type="dxa"/>
          </w:tcPr>
          <w:p w:rsidR="00071954" w:rsidRPr="002A5F5C" w:rsidRDefault="00071954" w:rsidP="00E16DD8">
            <w:pPr>
              <w:pStyle w:val="a5"/>
              <w:ind w:firstLine="20"/>
              <w:jc w:val="both"/>
              <w:rPr>
                <w:rFonts w:ascii="Times New Roman" w:hAnsi="Times New Roman"/>
                <w:sz w:val="24"/>
                <w:szCs w:val="24"/>
              </w:rPr>
            </w:pPr>
            <w:r w:rsidRPr="002A5F5C">
              <w:rPr>
                <w:rFonts w:ascii="Times New Roman" w:hAnsi="Times New Roman"/>
                <w:sz w:val="24"/>
                <w:szCs w:val="24"/>
              </w:rPr>
              <w:t>Сенсорное развитие. Изучаем календарь.</w:t>
            </w:r>
          </w:p>
        </w:tc>
        <w:tc>
          <w:tcPr>
            <w:tcW w:w="2255" w:type="dxa"/>
          </w:tcPr>
          <w:p w:rsidR="00071954" w:rsidRPr="002A5F5C" w:rsidRDefault="00071954" w:rsidP="002A5F5C">
            <w:pPr>
              <w:pStyle w:val="a5"/>
              <w:ind w:firstLine="709"/>
              <w:jc w:val="both"/>
              <w:rPr>
                <w:rFonts w:ascii="Times New Roman" w:hAnsi="Times New Roman"/>
                <w:sz w:val="24"/>
                <w:szCs w:val="24"/>
              </w:rPr>
            </w:pPr>
            <w:r w:rsidRPr="002A5F5C">
              <w:rPr>
                <w:rFonts w:ascii="Times New Roman" w:hAnsi="Times New Roman"/>
                <w:sz w:val="24"/>
                <w:szCs w:val="24"/>
              </w:rPr>
              <w:t>4</w:t>
            </w:r>
          </w:p>
          <w:p w:rsidR="00071954" w:rsidRPr="002A5F5C" w:rsidRDefault="00071954" w:rsidP="002A5F5C">
            <w:pPr>
              <w:pStyle w:val="a5"/>
              <w:ind w:firstLine="709"/>
              <w:jc w:val="both"/>
              <w:rPr>
                <w:rFonts w:ascii="Times New Roman" w:hAnsi="Times New Roman"/>
                <w:sz w:val="24"/>
                <w:szCs w:val="24"/>
              </w:rPr>
            </w:pPr>
          </w:p>
        </w:tc>
      </w:tr>
      <w:tr w:rsidR="00071954" w:rsidRPr="002A5F5C" w:rsidTr="00B17672">
        <w:trPr>
          <w:trHeight w:val="535"/>
        </w:trPr>
        <w:tc>
          <w:tcPr>
            <w:tcW w:w="1114" w:type="dxa"/>
          </w:tcPr>
          <w:p w:rsidR="00071954" w:rsidRPr="002A5F5C" w:rsidRDefault="00071954" w:rsidP="00E16DD8">
            <w:pPr>
              <w:pStyle w:val="a5"/>
              <w:ind w:firstLine="284"/>
              <w:jc w:val="both"/>
              <w:rPr>
                <w:rFonts w:ascii="Times New Roman" w:hAnsi="Times New Roman"/>
                <w:sz w:val="24"/>
                <w:szCs w:val="24"/>
              </w:rPr>
            </w:pPr>
            <w:r w:rsidRPr="002A5F5C">
              <w:rPr>
                <w:rFonts w:ascii="Times New Roman" w:hAnsi="Times New Roman"/>
                <w:sz w:val="24"/>
                <w:szCs w:val="24"/>
              </w:rPr>
              <w:t>9</w:t>
            </w:r>
          </w:p>
          <w:p w:rsidR="00071954" w:rsidRPr="002A5F5C" w:rsidRDefault="00071954" w:rsidP="00E16DD8">
            <w:pPr>
              <w:pStyle w:val="a5"/>
              <w:ind w:firstLine="284"/>
              <w:jc w:val="both"/>
              <w:rPr>
                <w:rFonts w:ascii="Times New Roman" w:hAnsi="Times New Roman"/>
                <w:sz w:val="24"/>
                <w:szCs w:val="24"/>
              </w:rPr>
            </w:pPr>
          </w:p>
        </w:tc>
        <w:tc>
          <w:tcPr>
            <w:tcW w:w="5867" w:type="dxa"/>
          </w:tcPr>
          <w:p w:rsidR="00071954" w:rsidRPr="002A5F5C" w:rsidRDefault="00071954" w:rsidP="00E16DD8">
            <w:pPr>
              <w:pStyle w:val="a5"/>
              <w:ind w:firstLine="20"/>
              <w:jc w:val="both"/>
              <w:rPr>
                <w:rFonts w:ascii="Times New Roman" w:hAnsi="Times New Roman"/>
                <w:sz w:val="24"/>
                <w:szCs w:val="24"/>
              </w:rPr>
            </w:pPr>
            <w:r w:rsidRPr="002A5F5C">
              <w:rPr>
                <w:rFonts w:ascii="Times New Roman" w:hAnsi="Times New Roman"/>
                <w:sz w:val="24"/>
                <w:szCs w:val="24"/>
              </w:rPr>
              <w:t>Психомоторное развитие. Учимся соблюдать правила.</w:t>
            </w:r>
          </w:p>
        </w:tc>
        <w:tc>
          <w:tcPr>
            <w:tcW w:w="2255" w:type="dxa"/>
          </w:tcPr>
          <w:p w:rsidR="00071954" w:rsidRPr="002A5F5C" w:rsidRDefault="00C255C1" w:rsidP="002A5F5C">
            <w:pPr>
              <w:pStyle w:val="a5"/>
              <w:ind w:firstLine="709"/>
              <w:jc w:val="both"/>
              <w:rPr>
                <w:rFonts w:ascii="Times New Roman" w:hAnsi="Times New Roman"/>
                <w:sz w:val="24"/>
                <w:szCs w:val="24"/>
              </w:rPr>
            </w:pPr>
            <w:r>
              <w:rPr>
                <w:rFonts w:ascii="Times New Roman" w:hAnsi="Times New Roman"/>
                <w:sz w:val="24"/>
                <w:szCs w:val="24"/>
              </w:rPr>
              <w:t>4</w:t>
            </w:r>
          </w:p>
        </w:tc>
      </w:tr>
      <w:tr w:rsidR="00071954" w:rsidRPr="002A5F5C" w:rsidTr="00B17672">
        <w:trPr>
          <w:trHeight w:val="535"/>
        </w:trPr>
        <w:tc>
          <w:tcPr>
            <w:tcW w:w="1114" w:type="dxa"/>
          </w:tcPr>
          <w:p w:rsidR="00071954" w:rsidRPr="002A5F5C" w:rsidRDefault="00071954" w:rsidP="002A5F5C">
            <w:pPr>
              <w:pStyle w:val="a5"/>
              <w:ind w:firstLine="709"/>
              <w:jc w:val="both"/>
              <w:rPr>
                <w:rFonts w:ascii="Times New Roman" w:hAnsi="Times New Roman"/>
                <w:sz w:val="24"/>
                <w:szCs w:val="24"/>
              </w:rPr>
            </w:pPr>
          </w:p>
        </w:tc>
        <w:tc>
          <w:tcPr>
            <w:tcW w:w="5867" w:type="dxa"/>
          </w:tcPr>
          <w:p w:rsidR="00071954" w:rsidRPr="00E16DD8" w:rsidRDefault="00071954" w:rsidP="00E16DD8">
            <w:pPr>
              <w:pStyle w:val="a5"/>
              <w:ind w:firstLine="20"/>
              <w:jc w:val="both"/>
              <w:rPr>
                <w:rFonts w:ascii="Times New Roman" w:hAnsi="Times New Roman"/>
                <w:b/>
                <w:sz w:val="24"/>
                <w:szCs w:val="24"/>
              </w:rPr>
            </w:pPr>
            <w:r w:rsidRPr="00E16DD8">
              <w:rPr>
                <w:rFonts w:ascii="Times New Roman" w:hAnsi="Times New Roman"/>
                <w:b/>
                <w:sz w:val="24"/>
                <w:szCs w:val="24"/>
              </w:rPr>
              <w:t>Всего</w:t>
            </w:r>
          </w:p>
        </w:tc>
        <w:tc>
          <w:tcPr>
            <w:tcW w:w="2255" w:type="dxa"/>
          </w:tcPr>
          <w:p w:rsidR="00071954" w:rsidRPr="00E16DD8" w:rsidRDefault="00071954" w:rsidP="002A5F5C">
            <w:pPr>
              <w:pStyle w:val="a5"/>
              <w:ind w:firstLine="709"/>
              <w:jc w:val="both"/>
              <w:rPr>
                <w:rFonts w:ascii="Times New Roman" w:hAnsi="Times New Roman"/>
                <w:b/>
                <w:sz w:val="24"/>
                <w:szCs w:val="24"/>
              </w:rPr>
            </w:pPr>
            <w:r w:rsidRPr="00E16DD8">
              <w:rPr>
                <w:rFonts w:ascii="Times New Roman" w:hAnsi="Times New Roman"/>
                <w:b/>
                <w:sz w:val="24"/>
                <w:szCs w:val="24"/>
              </w:rPr>
              <w:t>34</w:t>
            </w:r>
          </w:p>
        </w:tc>
      </w:tr>
    </w:tbl>
    <w:p w:rsidR="001E03C7" w:rsidRPr="002A5F5C" w:rsidRDefault="001E03C7" w:rsidP="002A5F5C">
      <w:pPr>
        <w:spacing w:after="0" w:line="240" w:lineRule="auto"/>
        <w:ind w:firstLine="709"/>
        <w:jc w:val="both"/>
        <w:rPr>
          <w:rFonts w:ascii="Times New Roman" w:hAnsi="Times New Roman"/>
          <w:sz w:val="24"/>
          <w:szCs w:val="24"/>
        </w:rPr>
      </w:pPr>
    </w:p>
    <w:p w:rsidR="00E16DD8" w:rsidRDefault="00E16DD8" w:rsidP="00E16DD8">
      <w:pPr>
        <w:shd w:val="clear" w:color="auto" w:fill="FFFFFF"/>
        <w:spacing w:after="0" w:line="240" w:lineRule="auto"/>
        <w:ind w:left="14" w:right="38" w:firstLine="709"/>
        <w:jc w:val="center"/>
        <w:rPr>
          <w:rFonts w:ascii="Times New Roman" w:hAnsi="Times New Roman"/>
          <w:b/>
          <w:sz w:val="24"/>
          <w:szCs w:val="24"/>
        </w:rPr>
      </w:pPr>
    </w:p>
    <w:p w:rsidR="00E16DD8" w:rsidRDefault="00E16DD8" w:rsidP="00E16DD8">
      <w:pPr>
        <w:shd w:val="clear" w:color="auto" w:fill="FFFFFF"/>
        <w:spacing w:after="0" w:line="240" w:lineRule="auto"/>
        <w:ind w:left="14" w:right="38" w:firstLine="709"/>
        <w:jc w:val="center"/>
        <w:rPr>
          <w:rFonts w:ascii="Times New Roman" w:hAnsi="Times New Roman"/>
          <w:b/>
          <w:sz w:val="24"/>
          <w:szCs w:val="24"/>
        </w:rPr>
      </w:pPr>
    </w:p>
    <w:p w:rsidR="00E16DD8" w:rsidRDefault="00E16DD8" w:rsidP="00E16DD8">
      <w:pPr>
        <w:shd w:val="clear" w:color="auto" w:fill="FFFFFF"/>
        <w:spacing w:after="0" w:line="240" w:lineRule="auto"/>
        <w:ind w:left="14" w:right="38" w:firstLine="709"/>
        <w:jc w:val="center"/>
        <w:rPr>
          <w:rFonts w:ascii="Times New Roman" w:hAnsi="Times New Roman"/>
          <w:b/>
          <w:sz w:val="24"/>
          <w:szCs w:val="24"/>
        </w:rPr>
      </w:pPr>
    </w:p>
    <w:p w:rsidR="00C255C1" w:rsidRDefault="00C255C1" w:rsidP="00E16DD8">
      <w:pPr>
        <w:shd w:val="clear" w:color="auto" w:fill="FFFFFF"/>
        <w:spacing w:after="0" w:line="240" w:lineRule="auto"/>
        <w:ind w:left="14" w:right="38" w:firstLine="709"/>
        <w:jc w:val="center"/>
        <w:rPr>
          <w:rFonts w:ascii="Times New Roman" w:hAnsi="Times New Roman"/>
          <w:b/>
          <w:sz w:val="24"/>
          <w:szCs w:val="24"/>
        </w:rPr>
      </w:pPr>
    </w:p>
    <w:p w:rsidR="00EF619E" w:rsidRPr="00E16DD8" w:rsidRDefault="00BF557B" w:rsidP="00E16DD8">
      <w:pPr>
        <w:shd w:val="clear" w:color="auto" w:fill="FFFFFF"/>
        <w:spacing w:after="0" w:line="240" w:lineRule="auto"/>
        <w:ind w:left="14" w:right="38" w:firstLine="709"/>
        <w:jc w:val="center"/>
        <w:rPr>
          <w:rFonts w:ascii="Times New Roman" w:hAnsi="Times New Roman"/>
          <w:b/>
          <w:sz w:val="24"/>
          <w:szCs w:val="24"/>
        </w:rPr>
      </w:pPr>
      <w:r w:rsidRPr="002A5F5C">
        <w:rPr>
          <w:rFonts w:ascii="Times New Roman" w:hAnsi="Times New Roman"/>
          <w:b/>
          <w:sz w:val="24"/>
          <w:szCs w:val="24"/>
        </w:rPr>
        <w:lastRenderedPageBreak/>
        <w:t xml:space="preserve">Содержание </w:t>
      </w:r>
      <w:r w:rsidR="00796D9A" w:rsidRPr="002A5F5C">
        <w:rPr>
          <w:rFonts w:ascii="Times New Roman" w:hAnsi="Times New Roman"/>
          <w:b/>
          <w:sz w:val="24"/>
          <w:szCs w:val="24"/>
        </w:rPr>
        <w:t>коррекционного курса</w:t>
      </w:r>
    </w:p>
    <w:p w:rsidR="00EF619E" w:rsidRPr="002A5F5C" w:rsidRDefault="00EF619E" w:rsidP="002A5F5C">
      <w:pPr>
        <w:shd w:val="clear" w:color="auto" w:fill="FFFFFF"/>
        <w:spacing w:after="0" w:line="240" w:lineRule="auto"/>
        <w:ind w:left="14" w:right="38" w:firstLine="709"/>
        <w:jc w:val="both"/>
        <w:rPr>
          <w:rFonts w:ascii="Times New Roman" w:hAnsi="Times New Roman"/>
          <w:sz w:val="24"/>
          <w:szCs w:val="24"/>
        </w:rPr>
      </w:pPr>
    </w:p>
    <w:p w:rsidR="00EF619E" w:rsidRPr="00E16DD8" w:rsidRDefault="00943217" w:rsidP="002A5F5C">
      <w:pPr>
        <w:shd w:val="clear" w:color="auto" w:fill="FFFFFF"/>
        <w:spacing w:after="0" w:line="240" w:lineRule="auto"/>
        <w:ind w:left="14" w:right="38" w:firstLine="709"/>
        <w:jc w:val="both"/>
        <w:rPr>
          <w:rFonts w:ascii="Times New Roman" w:hAnsi="Times New Roman"/>
          <w:b/>
          <w:i/>
          <w:sz w:val="24"/>
          <w:szCs w:val="24"/>
        </w:rPr>
      </w:pPr>
      <w:r w:rsidRPr="00E16DD8">
        <w:rPr>
          <w:rFonts w:ascii="Times New Roman" w:hAnsi="Times New Roman"/>
          <w:b/>
          <w:i/>
          <w:sz w:val="24"/>
          <w:szCs w:val="24"/>
        </w:rPr>
        <w:t>Диагностика</w:t>
      </w:r>
    </w:p>
    <w:p w:rsidR="00EF619E" w:rsidRPr="002A5F5C" w:rsidRDefault="00B839C1" w:rsidP="002A5F5C">
      <w:pPr>
        <w:shd w:val="clear" w:color="auto" w:fill="FFFFFF"/>
        <w:spacing w:after="0" w:line="240" w:lineRule="auto"/>
        <w:ind w:left="14" w:right="38" w:firstLine="709"/>
        <w:jc w:val="both"/>
        <w:rPr>
          <w:rFonts w:ascii="Times New Roman" w:hAnsi="Times New Roman"/>
          <w:sz w:val="24"/>
          <w:szCs w:val="24"/>
        </w:rPr>
      </w:pPr>
      <w:r w:rsidRPr="002A5F5C">
        <w:rPr>
          <w:rFonts w:ascii="Times New Roman" w:hAnsi="Times New Roman"/>
          <w:sz w:val="24"/>
          <w:szCs w:val="24"/>
        </w:rPr>
        <w:t xml:space="preserve">Обследование обучающихся с целью установления имеющихся затруднений в сенсорном и психомоторном развитии: оценка статического и динамического равновесия, </w:t>
      </w:r>
      <w:r w:rsidR="00125675" w:rsidRPr="002A5F5C">
        <w:rPr>
          <w:rFonts w:ascii="Times New Roman" w:hAnsi="Times New Roman"/>
          <w:sz w:val="24"/>
          <w:szCs w:val="24"/>
        </w:rPr>
        <w:t xml:space="preserve">выявление уровня </w:t>
      </w:r>
      <w:r w:rsidRPr="002A5F5C">
        <w:rPr>
          <w:rFonts w:ascii="Times New Roman" w:hAnsi="Times New Roman"/>
          <w:sz w:val="24"/>
          <w:szCs w:val="24"/>
        </w:rPr>
        <w:t xml:space="preserve">развития мелкой моторики рук, </w:t>
      </w:r>
      <w:r w:rsidR="00125675" w:rsidRPr="002A5F5C">
        <w:rPr>
          <w:rFonts w:ascii="Times New Roman" w:hAnsi="Times New Roman"/>
          <w:sz w:val="24"/>
          <w:szCs w:val="24"/>
        </w:rPr>
        <w:t>тактильного, зрительного, слухового и пространственного восприятия, умения ориентироваться во времени.</w:t>
      </w:r>
    </w:p>
    <w:p w:rsidR="00943217" w:rsidRPr="002A5F5C" w:rsidRDefault="00943217" w:rsidP="002A5F5C">
      <w:pPr>
        <w:shd w:val="clear" w:color="auto" w:fill="FFFFFF"/>
        <w:spacing w:after="0" w:line="240" w:lineRule="auto"/>
        <w:ind w:right="38" w:firstLine="709"/>
        <w:jc w:val="both"/>
        <w:rPr>
          <w:rFonts w:ascii="Times New Roman" w:hAnsi="Times New Roman"/>
          <w:b/>
          <w:sz w:val="24"/>
          <w:szCs w:val="24"/>
        </w:rPr>
      </w:pPr>
    </w:p>
    <w:p w:rsidR="00291723" w:rsidRPr="00E16DD8" w:rsidRDefault="00943217" w:rsidP="002A5F5C">
      <w:pPr>
        <w:shd w:val="clear" w:color="auto" w:fill="FFFFFF"/>
        <w:spacing w:after="0" w:line="240" w:lineRule="auto"/>
        <w:ind w:left="14" w:right="38" w:firstLine="709"/>
        <w:jc w:val="both"/>
        <w:rPr>
          <w:rFonts w:ascii="Times New Roman" w:hAnsi="Times New Roman"/>
          <w:b/>
          <w:i/>
          <w:sz w:val="24"/>
          <w:szCs w:val="24"/>
        </w:rPr>
      </w:pPr>
      <w:r w:rsidRPr="00E16DD8">
        <w:rPr>
          <w:rFonts w:ascii="Times New Roman" w:hAnsi="Times New Roman"/>
          <w:b/>
          <w:i/>
          <w:sz w:val="24"/>
          <w:szCs w:val="24"/>
        </w:rPr>
        <w:t>Сенсорное развитие. Изучаем цвета</w:t>
      </w:r>
    </w:p>
    <w:p w:rsidR="00291723" w:rsidRPr="002A5F5C" w:rsidRDefault="00D17433" w:rsidP="002A5F5C">
      <w:pPr>
        <w:shd w:val="clear" w:color="auto" w:fill="FFFFFF"/>
        <w:spacing w:after="0" w:line="240" w:lineRule="auto"/>
        <w:ind w:left="14" w:right="38" w:firstLine="709"/>
        <w:jc w:val="both"/>
        <w:rPr>
          <w:rFonts w:ascii="Times New Roman" w:hAnsi="Times New Roman"/>
          <w:sz w:val="24"/>
          <w:szCs w:val="24"/>
        </w:rPr>
      </w:pPr>
      <w:r w:rsidRPr="002A5F5C">
        <w:rPr>
          <w:rFonts w:ascii="Times New Roman" w:hAnsi="Times New Roman"/>
          <w:sz w:val="24"/>
          <w:szCs w:val="24"/>
        </w:rPr>
        <w:t xml:space="preserve">Различение и выделение </w:t>
      </w:r>
      <w:r w:rsidR="00ED2BB6" w:rsidRPr="002A5F5C">
        <w:rPr>
          <w:rFonts w:ascii="Times New Roman" w:hAnsi="Times New Roman"/>
          <w:sz w:val="24"/>
          <w:szCs w:val="24"/>
        </w:rPr>
        <w:t>цветов</w:t>
      </w:r>
      <w:r w:rsidRPr="002A5F5C">
        <w:rPr>
          <w:rFonts w:ascii="Times New Roman" w:hAnsi="Times New Roman"/>
          <w:sz w:val="24"/>
          <w:szCs w:val="24"/>
        </w:rPr>
        <w:t xml:space="preserve"> радуги</w:t>
      </w:r>
      <w:r w:rsidR="00ED2BB6" w:rsidRPr="002A5F5C">
        <w:rPr>
          <w:rFonts w:ascii="Times New Roman" w:hAnsi="Times New Roman"/>
          <w:sz w:val="24"/>
          <w:szCs w:val="24"/>
        </w:rPr>
        <w:t xml:space="preserve"> (красный, оранжевый, желтый, зеле</w:t>
      </w:r>
      <w:r w:rsidRPr="002A5F5C">
        <w:rPr>
          <w:rFonts w:ascii="Times New Roman" w:hAnsi="Times New Roman"/>
          <w:sz w:val="24"/>
          <w:szCs w:val="24"/>
        </w:rPr>
        <w:t>ный, голубой, синий, фиолетовый)</w:t>
      </w:r>
      <w:r w:rsidR="002D6BED" w:rsidRPr="002A5F5C">
        <w:rPr>
          <w:rFonts w:ascii="Times New Roman" w:hAnsi="Times New Roman"/>
          <w:sz w:val="24"/>
          <w:szCs w:val="24"/>
        </w:rPr>
        <w:t xml:space="preserve"> </w:t>
      </w:r>
      <w:r w:rsidRPr="002A5F5C">
        <w:rPr>
          <w:rFonts w:ascii="Times New Roman" w:hAnsi="Times New Roman"/>
          <w:sz w:val="24"/>
          <w:szCs w:val="24"/>
        </w:rPr>
        <w:t>и их производных (</w:t>
      </w:r>
      <w:r w:rsidR="00ED2BB6" w:rsidRPr="002A5F5C">
        <w:rPr>
          <w:rFonts w:ascii="Times New Roman" w:hAnsi="Times New Roman"/>
          <w:sz w:val="24"/>
          <w:szCs w:val="24"/>
        </w:rPr>
        <w:t>черный, белый, коричневый).</w:t>
      </w:r>
      <w:r w:rsidR="008474C1" w:rsidRPr="002A5F5C">
        <w:rPr>
          <w:rFonts w:ascii="Times New Roman" w:hAnsi="Times New Roman"/>
          <w:sz w:val="24"/>
          <w:szCs w:val="24"/>
        </w:rPr>
        <w:t xml:space="preserve"> Классифицирование предметов и изображений по цветовому признаку. Чередование цветных элементов. Использование в речи названий изученных цветов.</w:t>
      </w:r>
    </w:p>
    <w:p w:rsidR="00943217" w:rsidRPr="002A5F5C" w:rsidRDefault="00943217" w:rsidP="002A5F5C">
      <w:pPr>
        <w:shd w:val="clear" w:color="auto" w:fill="FFFFFF"/>
        <w:spacing w:after="0" w:line="240" w:lineRule="auto"/>
        <w:ind w:right="38" w:firstLine="709"/>
        <w:jc w:val="both"/>
        <w:rPr>
          <w:rFonts w:ascii="Times New Roman" w:hAnsi="Times New Roman"/>
          <w:b/>
          <w:sz w:val="24"/>
          <w:szCs w:val="24"/>
        </w:rPr>
      </w:pPr>
    </w:p>
    <w:p w:rsidR="00487BFF" w:rsidRPr="00E16DD8" w:rsidRDefault="00943217" w:rsidP="002A5F5C">
      <w:pPr>
        <w:pStyle w:val="a5"/>
        <w:ind w:firstLine="709"/>
        <w:jc w:val="both"/>
        <w:rPr>
          <w:rFonts w:ascii="Times New Roman" w:hAnsi="Times New Roman"/>
          <w:b/>
          <w:i/>
          <w:sz w:val="24"/>
          <w:szCs w:val="24"/>
        </w:rPr>
      </w:pPr>
      <w:r w:rsidRPr="00E16DD8">
        <w:rPr>
          <w:rFonts w:ascii="Times New Roman" w:hAnsi="Times New Roman"/>
          <w:b/>
          <w:i/>
          <w:sz w:val="24"/>
          <w:szCs w:val="24"/>
        </w:rPr>
        <w:t>Психомоторное развитие. Учимся владеть собой</w:t>
      </w:r>
    </w:p>
    <w:p w:rsidR="00487BFF" w:rsidRPr="002A5F5C" w:rsidRDefault="00512A30" w:rsidP="002A5F5C">
      <w:pPr>
        <w:pStyle w:val="a5"/>
        <w:ind w:firstLine="709"/>
        <w:jc w:val="both"/>
        <w:rPr>
          <w:rFonts w:ascii="Times New Roman" w:hAnsi="Times New Roman"/>
          <w:sz w:val="24"/>
          <w:szCs w:val="24"/>
        </w:rPr>
      </w:pPr>
      <w:r w:rsidRPr="002A5F5C">
        <w:rPr>
          <w:rFonts w:ascii="Times New Roman" w:hAnsi="Times New Roman"/>
          <w:sz w:val="24"/>
          <w:szCs w:val="24"/>
        </w:rPr>
        <w:t xml:space="preserve">Формирование </w:t>
      </w:r>
      <w:r w:rsidR="00936710" w:rsidRPr="002A5F5C">
        <w:rPr>
          <w:rFonts w:ascii="Times New Roman" w:hAnsi="Times New Roman"/>
          <w:sz w:val="24"/>
          <w:szCs w:val="24"/>
        </w:rPr>
        <w:t xml:space="preserve">и словесное обозначение </w:t>
      </w:r>
      <w:r w:rsidRPr="002A5F5C">
        <w:rPr>
          <w:rFonts w:ascii="Times New Roman" w:hAnsi="Times New Roman"/>
          <w:sz w:val="24"/>
          <w:szCs w:val="24"/>
        </w:rPr>
        <w:t xml:space="preserve">ощущений от различных поз и движений тела, конечностей, головы. Выполнение заданий с использованием </w:t>
      </w:r>
      <w:proofErr w:type="gramStart"/>
      <w:r w:rsidRPr="002A5F5C">
        <w:rPr>
          <w:rFonts w:ascii="Times New Roman" w:hAnsi="Times New Roman"/>
          <w:sz w:val="24"/>
          <w:szCs w:val="24"/>
        </w:rPr>
        <w:t>обозначения словом</w:t>
      </w:r>
      <w:proofErr w:type="gramEnd"/>
      <w:r w:rsidRPr="002A5F5C">
        <w:rPr>
          <w:rFonts w:ascii="Times New Roman" w:hAnsi="Times New Roman"/>
          <w:sz w:val="24"/>
          <w:szCs w:val="24"/>
        </w:rPr>
        <w:t xml:space="preserve"> частей своего тела и их расположения в пространстве.</w:t>
      </w:r>
      <w:r w:rsidR="00065836" w:rsidRPr="002A5F5C">
        <w:rPr>
          <w:rFonts w:ascii="Times New Roman" w:hAnsi="Times New Roman"/>
          <w:sz w:val="24"/>
          <w:szCs w:val="24"/>
        </w:rPr>
        <w:t xml:space="preserve"> Выполнение дыхательных упражнений через нос и рот с </w:t>
      </w:r>
      <w:proofErr w:type="spellStart"/>
      <w:r w:rsidR="00065836" w:rsidRPr="002A5F5C">
        <w:rPr>
          <w:rFonts w:ascii="Times New Roman" w:hAnsi="Times New Roman"/>
          <w:sz w:val="24"/>
          <w:szCs w:val="24"/>
        </w:rPr>
        <w:t>пропевкой</w:t>
      </w:r>
      <w:proofErr w:type="spellEnd"/>
      <w:r w:rsidR="00065836" w:rsidRPr="002A5F5C">
        <w:rPr>
          <w:rFonts w:ascii="Times New Roman" w:hAnsi="Times New Roman"/>
          <w:sz w:val="24"/>
          <w:szCs w:val="24"/>
        </w:rPr>
        <w:t xml:space="preserve"> звуков, слогов и слов. Расслабление и напряжение мышц разных частей тела по показу </w:t>
      </w:r>
      <w:r w:rsidR="00936710" w:rsidRPr="002A5F5C">
        <w:rPr>
          <w:rFonts w:ascii="Times New Roman" w:hAnsi="Times New Roman"/>
          <w:sz w:val="24"/>
          <w:szCs w:val="24"/>
        </w:rPr>
        <w:t xml:space="preserve">и инструкции </w:t>
      </w:r>
      <w:r w:rsidR="006F5E6D" w:rsidRPr="002A5F5C">
        <w:rPr>
          <w:rFonts w:ascii="Times New Roman" w:hAnsi="Times New Roman"/>
          <w:sz w:val="24"/>
          <w:szCs w:val="24"/>
        </w:rPr>
        <w:t>учителя</w:t>
      </w:r>
      <w:r w:rsidR="00065836" w:rsidRPr="002A5F5C">
        <w:rPr>
          <w:rFonts w:ascii="Times New Roman" w:hAnsi="Times New Roman"/>
          <w:sz w:val="24"/>
          <w:szCs w:val="24"/>
        </w:rPr>
        <w:t>.</w:t>
      </w:r>
      <w:r w:rsidR="00936710" w:rsidRPr="002A5F5C">
        <w:rPr>
          <w:rFonts w:ascii="Times New Roman" w:hAnsi="Times New Roman"/>
          <w:sz w:val="24"/>
          <w:szCs w:val="24"/>
        </w:rPr>
        <w:t xml:space="preserve"> Выполнение упражнений на снятие мышечных зажимов с</w:t>
      </w:r>
      <w:r w:rsidR="006F5E6D" w:rsidRPr="002A5F5C">
        <w:rPr>
          <w:rFonts w:ascii="Times New Roman" w:hAnsi="Times New Roman"/>
          <w:sz w:val="24"/>
          <w:szCs w:val="24"/>
        </w:rPr>
        <w:t xml:space="preserve"> одновременной работой рук и ног</w:t>
      </w:r>
      <w:r w:rsidR="00936710" w:rsidRPr="002A5F5C">
        <w:rPr>
          <w:rFonts w:ascii="Times New Roman" w:hAnsi="Times New Roman"/>
          <w:sz w:val="24"/>
          <w:szCs w:val="24"/>
        </w:rPr>
        <w:t>.</w:t>
      </w:r>
    </w:p>
    <w:p w:rsidR="00943217" w:rsidRPr="002A5F5C" w:rsidRDefault="00943217" w:rsidP="002A5F5C">
      <w:pPr>
        <w:pStyle w:val="a5"/>
        <w:ind w:firstLine="709"/>
        <w:jc w:val="both"/>
        <w:rPr>
          <w:rFonts w:ascii="Times New Roman" w:hAnsi="Times New Roman"/>
          <w:b/>
          <w:sz w:val="24"/>
          <w:szCs w:val="24"/>
        </w:rPr>
      </w:pPr>
    </w:p>
    <w:p w:rsidR="00487BFF" w:rsidRPr="00E16DD8" w:rsidRDefault="00943217" w:rsidP="002A5F5C">
      <w:pPr>
        <w:pStyle w:val="a5"/>
        <w:ind w:firstLine="709"/>
        <w:jc w:val="both"/>
        <w:rPr>
          <w:rFonts w:ascii="Times New Roman" w:hAnsi="Times New Roman"/>
          <w:b/>
          <w:i/>
          <w:sz w:val="24"/>
          <w:szCs w:val="24"/>
        </w:rPr>
      </w:pPr>
      <w:r w:rsidRPr="00E16DD8">
        <w:rPr>
          <w:rFonts w:ascii="Times New Roman" w:hAnsi="Times New Roman"/>
          <w:b/>
          <w:i/>
          <w:sz w:val="24"/>
          <w:szCs w:val="24"/>
        </w:rPr>
        <w:t xml:space="preserve">Сенсорное развитие. Изучаем геометрические фигуры </w:t>
      </w:r>
    </w:p>
    <w:p w:rsidR="00943217" w:rsidRPr="002A5F5C" w:rsidRDefault="00483293" w:rsidP="002A5F5C">
      <w:pPr>
        <w:pStyle w:val="a5"/>
        <w:ind w:firstLine="709"/>
        <w:jc w:val="both"/>
        <w:rPr>
          <w:rFonts w:ascii="Times New Roman" w:hAnsi="Times New Roman"/>
          <w:sz w:val="24"/>
          <w:szCs w:val="24"/>
        </w:rPr>
      </w:pPr>
      <w:r w:rsidRPr="002A5F5C">
        <w:rPr>
          <w:rFonts w:ascii="Times New Roman" w:hAnsi="Times New Roman"/>
          <w:sz w:val="24"/>
          <w:szCs w:val="24"/>
        </w:rPr>
        <w:t>Формирование сенсорных эталонов плоскостных геометрических фигур (круг, треугольник</w:t>
      </w:r>
      <w:r w:rsidR="002F4362" w:rsidRPr="002A5F5C">
        <w:rPr>
          <w:rFonts w:ascii="Times New Roman" w:hAnsi="Times New Roman"/>
          <w:sz w:val="24"/>
          <w:szCs w:val="24"/>
        </w:rPr>
        <w:t xml:space="preserve">, квадрат, прямоугольник, овал) в процессе выполнения заданий. Выделение признака формы, называние основных геометрических фигур. Работа с геометрической </w:t>
      </w:r>
      <w:r w:rsidR="00715863" w:rsidRPr="002A5F5C">
        <w:rPr>
          <w:rFonts w:ascii="Times New Roman" w:hAnsi="Times New Roman"/>
          <w:sz w:val="24"/>
          <w:szCs w:val="24"/>
        </w:rPr>
        <w:t>мозаикой</w:t>
      </w:r>
      <w:r w:rsidR="002F4362" w:rsidRPr="002A5F5C">
        <w:rPr>
          <w:rFonts w:ascii="Times New Roman" w:hAnsi="Times New Roman"/>
          <w:sz w:val="24"/>
          <w:szCs w:val="24"/>
        </w:rPr>
        <w:t xml:space="preserve">. Конструирование геометрических фигур и предметов из </w:t>
      </w:r>
      <w:r w:rsidR="00E97AA7" w:rsidRPr="002A5F5C">
        <w:rPr>
          <w:rFonts w:ascii="Times New Roman" w:hAnsi="Times New Roman"/>
          <w:sz w:val="24"/>
          <w:szCs w:val="24"/>
        </w:rPr>
        <w:t>составляющих частей</w:t>
      </w:r>
      <w:r w:rsidR="002F4362" w:rsidRPr="002A5F5C">
        <w:rPr>
          <w:rFonts w:ascii="Times New Roman" w:hAnsi="Times New Roman"/>
          <w:sz w:val="24"/>
          <w:szCs w:val="24"/>
        </w:rPr>
        <w:t xml:space="preserve">. </w:t>
      </w:r>
    </w:p>
    <w:p w:rsidR="00943217" w:rsidRPr="00E16DD8" w:rsidRDefault="00943217" w:rsidP="002A5F5C">
      <w:pPr>
        <w:pStyle w:val="a5"/>
        <w:ind w:firstLine="709"/>
        <w:jc w:val="both"/>
        <w:rPr>
          <w:rFonts w:ascii="Times New Roman" w:hAnsi="Times New Roman"/>
          <w:b/>
          <w:i/>
          <w:sz w:val="24"/>
          <w:szCs w:val="24"/>
        </w:rPr>
      </w:pPr>
    </w:p>
    <w:p w:rsidR="00943217" w:rsidRPr="00E16DD8" w:rsidRDefault="00943217" w:rsidP="002A5F5C">
      <w:pPr>
        <w:pStyle w:val="a5"/>
        <w:ind w:firstLine="709"/>
        <w:jc w:val="both"/>
        <w:rPr>
          <w:rFonts w:ascii="Times New Roman" w:hAnsi="Times New Roman"/>
          <w:b/>
          <w:i/>
          <w:sz w:val="24"/>
          <w:szCs w:val="24"/>
        </w:rPr>
      </w:pPr>
      <w:r w:rsidRPr="00E16DD8">
        <w:rPr>
          <w:rFonts w:ascii="Times New Roman" w:hAnsi="Times New Roman"/>
          <w:b/>
          <w:i/>
          <w:sz w:val="24"/>
          <w:szCs w:val="24"/>
        </w:rPr>
        <w:t>Психомоторное развитие. Учимся владеть собой (продолжение)</w:t>
      </w:r>
    </w:p>
    <w:p w:rsidR="00943217" w:rsidRPr="002A5F5C" w:rsidRDefault="00715863" w:rsidP="002A5F5C">
      <w:pPr>
        <w:pStyle w:val="a5"/>
        <w:ind w:firstLine="709"/>
        <w:jc w:val="both"/>
        <w:rPr>
          <w:rFonts w:ascii="Times New Roman" w:hAnsi="Times New Roman"/>
          <w:sz w:val="24"/>
          <w:szCs w:val="24"/>
        </w:rPr>
      </w:pPr>
      <w:r w:rsidRPr="002A5F5C">
        <w:rPr>
          <w:rFonts w:ascii="Times New Roman" w:hAnsi="Times New Roman"/>
          <w:sz w:val="24"/>
          <w:szCs w:val="24"/>
        </w:rPr>
        <w:t>Выполнение упражнений на разминку и расслабление рук</w:t>
      </w:r>
      <w:r w:rsidR="00506C48" w:rsidRPr="002A5F5C">
        <w:rPr>
          <w:rFonts w:ascii="Times New Roman" w:hAnsi="Times New Roman"/>
          <w:sz w:val="24"/>
          <w:szCs w:val="24"/>
        </w:rPr>
        <w:t xml:space="preserve">, кистей, пальцев (сжимание, разжимание, штриховка). Согласование действий и движений разных частей тела (повороты и броски, наклоны и повороты). </w:t>
      </w:r>
      <w:r w:rsidR="003D6E86" w:rsidRPr="002A5F5C">
        <w:rPr>
          <w:rFonts w:ascii="Times New Roman" w:hAnsi="Times New Roman"/>
          <w:sz w:val="24"/>
          <w:szCs w:val="24"/>
        </w:rPr>
        <w:t xml:space="preserve">Развитие и координация движений кисти рук и пальцев, пальчиковая гимнастика. </w:t>
      </w:r>
      <w:r w:rsidR="00AE66FE" w:rsidRPr="002A5F5C">
        <w:rPr>
          <w:rFonts w:ascii="Times New Roman" w:hAnsi="Times New Roman"/>
          <w:sz w:val="24"/>
          <w:szCs w:val="24"/>
        </w:rPr>
        <w:t>Воспроизведение внешнего ритма по показу, зрительным схемам, внешнему контролю. Проговаривание простого ритмичес</w:t>
      </w:r>
      <w:r w:rsidR="006F5E6D" w:rsidRPr="002A5F5C">
        <w:rPr>
          <w:rFonts w:ascii="Times New Roman" w:hAnsi="Times New Roman"/>
          <w:sz w:val="24"/>
          <w:szCs w:val="24"/>
        </w:rPr>
        <w:t>кого рисунка по заданию учителя</w:t>
      </w:r>
      <w:r w:rsidR="00AE66FE" w:rsidRPr="002A5F5C">
        <w:rPr>
          <w:rFonts w:ascii="Times New Roman" w:hAnsi="Times New Roman"/>
          <w:sz w:val="24"/>
          <w:szCs w:val="24"/>
        </w:rPr>
        <w:t xml:space="preserve">. </w:t>
      </w:r>
      <w:r w:rsidR="004B4C5C" w:rsidRPr="002A5F5C">
        <w:rPr>
          <w:rFonts w:ascii="Times New Roman" w:hAnsi="Times New Roman"/>
          <w:sz w:val="24"/>
          <w:szCs w:val="24"/>
        </w:rPr>
        <w:t>Развитие умения сохранять равновесие.</w:t>
      </w:r>
      <w:r w:rsidR="00EA7568" w:rsidRPr="002A5F5C">
        <w:rPr>
          <w:rFonts w:ascii="Times New Roman" w:hAnsi="Times New Roman"/>
          <w:sz w:val="24"/>
          <w:szCs w:val="24"/>
        </w:rPr>
        <w:t xml:space="preserve"> Развитие координации движений рук и глаз (</w:t>
      </w:r>
      <w:r w:rsidR="005663E0" w:rsidRPr="002A5F5C">
        <w:rPr>
          <w:rFonts w:ascii="Times New Roman" w:hAnsi="Times New Roman"/>
          <w:sz w:val="24"/>
          <w:szCs w:val="24"/>
        </w:rPr>
        <w:t xml:space="preserve">бросание в цель, </w:t>
      </w:r>
      <w:r w:rsidR="00EA7568" w:rsidRPr="002A5F5C">
        <w:rPr>
          <w:rFonts w:ascii="Times New Roman" w:hAnsi="Times New Roman"/>
          <w:sz w:val="24"/>
          <w:szCs w:val="24"/>
        </w:rPr>
        <w:t>нанизывание бус</w:t>
      </w:r>
      <w:r w:rsidR="005663E0" w:rsidRPr="002A5F5C">
        <w:rPr>
          <w:rFonts w:ascii="Times New Roman" w:hAnsi="Times New Roman"/>
          <w:sz w:val="24"/>
          <w:szCs w:val="24"/>
        </w:rPr>
        <w:t>ин</w:t>
      </w:r>
      <w:r w:rsidR="00EA7568" w:rsidRPr="002A5F5C">
        <w:rPr>
          <w:rFonts w:ascii="Times New Roman" w:hAnsi="Times New Roman"/>
          <w:sz w:val="24"/>
          <w:szCs w:val="24"/>
        </w:rPr>
        <w:t>, завязывание узелков, бантиков).</w:t>
      </w:r>
    </w:p>
    <w:p w:rsidR="00AF1DBB" w:rsidRPr="00E16DD8" w:rsidRDefault="00AF1DBB" w:rsidP="002A5F5C">
      <w:pPr>
        <w:pStyle w:val="a5"/>
        <w:tabs>
          <w:tab w:val="left" w:pos="2445"/>
        </w:tabs>
        <w:ind w:firstLine="709"/>
        <w:jc w:val="both"/>
        <w:rPr>
          <w:rFonts w:ascii="Times New Roman" w:hAnsi="Times New Roman"/>
          <w:b/>
          <w:sz w:val="24"/>
          <w:szCs w:val="24"/>
        </w:rPr>
      </w:pPr>
      <w:r w:rsidRPr="00E16DD8">
        <w:rPr>
          <w:rFonts w:ascii="Times New Roman" w:hAnsi="Times New Roman"/>
          <w:b/>
          <w:sz w:val="24"/>
          <w:szCs w:val="24"/>
        </w:rPr>
        <w:tab/>
      </w:r>
    </w:p>
    <w:p w:rsidR="00943217" w:rsidRPr="00E16DD8" w:rsidRDefault="00EB3026" w:rsidP="002A5F5C">
      <w:pPr>
        <w:pStyle w:val="a5"/>
        <w:ind w:firstLine="709"/>
        <w:jc w:val="both"/>
        <w:rPr>
          <w:rFonts w:ascii="Times New Roman" w:hAnsi="Times New Roman"/>
          <w:b/>
          <w:i/>
          <w:sz w:val="24"/>
          <w:szCs w:val="24"/>
        </w:rPr>
      </w:pPr>
      <w:r w:rsidRPr="00E16DD8">
        <w:rPr>
          <w:rFonts w:ascii="Times New Roman" w:hAnsi="Times New Roman"/>
          <w:b/>
          <w:i/>
          <w:sz w:val="24"/>
          <w:szCs w:val="24"/>
        </w:rPr>
        <w:t>Сенсорное развитие. Учимся ориентироваться в пространстве</w:t>
      </w:r>
    </w:p>
    <w:p w:rsidR="00AF1DBB" w:rsidRPr="002A5F5C" w:rsidRDefault="00A61C9B" w:rsidP="002A5F5C">
      <w:pPr>
        <w:pStyle w:val="a5"/>
        <w:ind w:firstLine="709"/>
        <w:jc w:val="both"/>
        <w:rPr>
          <w:rFonts w:ascii="Times New Roman" w:hAnsi="Times New Roman"/>
          <w:sz w:val="24"/>
          <w:szCs w:val="24"/>
        </w:rPr>
      </w:pPr>
      <w:r w:rsidRPr="002A5F5C">
        <w:rPr>
          <w:rFonts w:ascii="Times New Roman" w:hAnsi="Times New Roman"/>
          <w:sz w:val="24"/>
          <w:szCs w:val="24"/>
        </w:rPr>
        <w:t>Сопоставление двух предметов контрастных величин по высоте, длине, ширине,</w:t>
      </w:r>
    </w:p>
    <w:p w:rsidR="00CC7884" w:rsidRPr="002A5F5C" w:rsidRDefault="00A61C9B" w:rsidP="002A5F5C">
      <w:pPr>
        <w:pStyle w:val="a5"/>
        <w:ind w:firstLine="709"/>
        <w:jc w:val="both"/>
        <w:rPr>
          <w:rFonts w:ascii="Times New Roman" w:hAnsi="Times New Roman"/>
          <w:sz w:val="24"/>
          <w:szCs w:val="24"/>
        </w:rPr>
      </w:pPr>
      <w:r w:rsidRPr="002A5F5C">
        <w:rPr>
          <w:rFonts w:ascii="Times New Roman" w:hAnsi="Times New Roman"/>
          <w:sz w:val="24"/>
          <w:szCs w:val="24"/>
        </w:rPr>
        <w:t>толщине; обозначение словом (высокий — низкий, выше — ниже, одинаковые и т. д.</w:t>
      </w:r>
      <w:proofErr w:type="gramStart"/>
      <w:r w:rsidRPr="002A5F5C">
        <w:rPr>
          <w:rFonts w:ascii="Times New Roman" w:hAnsi="Times New Roman"/>
          <w:sz w:val="24"/>
          <w:szCs w:val="24"/>
        </w:rPr>
        <w:t>).Ориентировка</w:t>
      </w:r>
      <w:proofErr w:type="gramEnd"/>
      <w:r w:rsidRPr="002A5F5C">
        <w:rPr>
          <w:rFonts w:ascii="Times New Roman" w:hAnsi="Times New Roman"/>
          <w:sz w:val="24"/>
          <w:szCs w:val="24"/>
        </w:rPr>
        <w:t xml:space="preserve"> на собственном теле: дифференциация правой (левой) руки (ноги), правой (левой) части тела.Определение расположения предметов в пространстве (вверху — внизу, над — под, справа — слева). Движение в заданном направлении в пространстве (вперед, назад и т. д.). Ориентировка в </w:t>
      </w:r>
      <w:r w:rsidR="002A4E45" w:rsidRPr="002A5F5C">
        <w:rPr>
          <w:rFonts w:ascii="Times New Roman" w:hAnsi="Times New Roman"/>
          <w:sz w:val="24"/>
          <w:szCs w:val="24"/>
        </w:rPr>
        <w:t>классном кабинете</w:t>
      </w:r>
      <w:r w:rsidR="006F5E6D" w:rsidRPr="002A5F5C">
        <w:rPr>
          <w:rFonts w:ascii="Times New Roman" w:hAnsi="Times New Roman"/>
          <w:sz w:val="24"/>
          <w:szCs w:val="24"/>
        </w:rPr>
        <w:t xml:space="preserve"> по инструкции учителя</w:t>
      </w:r>
      <w:r w:rsidRPr="002A5F5C">
        <w:rPr>
          <w:rFonts w:ascii="Times New Roman" w:hAnsi="Times New Roman"/>
          <w:sz w:val="24"/>
          <w:szCs w:val="24"/>
        </w:rPr>
        <w:t>. Ориентировка в линейном ряду (порядок следования). Пространственная ориентировка на листе бумаги (центр, верх (низ), правая (левая) сторона).</w:t>
      </w:r>
    </w:p>
    <w:p w:rsidR="00CC7884" w:rsidRPr="00E16DD8" w:rsidRDefault="00CC7884" w:rsidP="002A5F5C">
      <w:pPr>
        <w:pStyle w:val="a5"/>
        <w:ind w:firstLine="709"/>
        <w:jc w:val="both"/>
        <w:rPr>
          <w:rFonts w:ascii="Times New Roman" w:hAnsi="Times New Roman"/>
          <w:b/>
          <w:i/>
          <w:sz w:val="24"/>
          <w:szCs w:val="24"/>
        </w:rPr>
      </w:pPr>
    </w:p>
    <w:p w:rsidR="00CC7884" w:rsidRPr="00E16DD8" w:rsidRDefault="00CC7884" w:rsidP="002A5F5C">
      <w:pPr>
        <w:pStyle w:val="a5"/>
        <w:ind w:firstLine="709"/>
        <w:jc w:val="both"/>
        <w:rPr>
          <w:rFonts w:ascii="Times New Roman" w:hAnsi="Times New Roman"/>
          <w:b/>
          <w:i/>
          <w:sz w:val="24"/>
          <w:szCs w:val="24"/>
        </w:rPr>
      </w:pPr>
      <w:r w:rsidRPr="00E16DD8">
        <w:rPr>
          <w:rFonts w:ascii="Times New Roman" w:hAnsi="Times New Roman"/>
          <w:b/>
          <w:i/>
          <w:sz w:val="24"/>
          <w:szCs w:val="24"/>
        </w:rPr>
        <w:t>Психомоторное развитие. Мир вокруг нас</w:t>
      </w:r>
    </w:p>
    <w:p w:rsidR="00CC7884" w:rsidRPr="002A5F5C" w:rsidRDefault="00405B14" w:rsidP="002A5F5C">
      <w:pPr>
        <w:pStyle w:val="a5"/>
        <w:ind w:firstLine="709"/>
        <w:jc w:val="both"/>
        <w:rPr>
          <w:rFonts w:ascii="Times New Roman" w:hAnsi="Times New Roman"/>
          <w:sz w:val="24"/>
          <w:szCs w:val="24"/>
        </w:rPr>
      </w:pPr>
      <w:r w:rsidRPr="002A5F5C">
        <w:rPr>
          <w:rFonts w:ascii="Times New Roman" w:hAnsi="Times New Roman"/>
          <w:sz w:val="24"/>
          <w:szCs w:val="24"/>
        </w:rPr>
        <w:t>Формирование навыков зрительного анализа и синтеза (обследование предметов, состоящих из 2—3</w:t>
      </w:r>
      <w:r w:rsidR="00D1407A" w:rsidRPr="002A5F5C">
        <w:rPr>
          <w:rFonts w:ascii="Times New Roman" w:hAnsi="Times New Roman"/>
          <w:sz w:val="24"/>
          <w:szCs w:val="24"/>
        </w:rPr>
        <w:t xml:space="preserve"> деталей, по инструкции учителя</w:t>
      </w:r>
      <w:r w:rsidRPr="002A5F5C">
        <w:rPr>
          <w:rFonts w:ascii="Times New Roman" w:hAnsi="Times New Roman"/>
          <w:sz w:val="24"/>
          <w:szCs w:val="24"/>
        </w:rPr>
        <w:t>).</w:t>
      </w:r>
      <w:r w:rsidR="00D21B0B" w:rsidRPr="002A5F5C">
        <w:rPr>
          <w:rFonts w:ascii="Times New Roman" w:hAnsi="Times New Roman"/>
          <w:sz w:val="24"/>
          <w:szCs w:val="24"/>
        </w:rPr>
        <w:t xml:space="preserve"> </w:t>
      </w:r>
      <w:r w:rsidR="005663E0" w:rsidRPr="002A5F5C">
        <w:rPr>
          <w:rFonts w:ascii="Times New Roman" w:hAnsi="Times New Roman"/>
          <w:sz w:val="24"/>
          <w:szCs w:val="24"/>
        </w:rPr>
        <w:t xml:space="preserve">Собирание </w:t>
      </w:r>
      <w:proofErr w:type="spellStart"/>
      <w:r w:rsidR="005663E0" w:rsidRPr="002A5F5C">
        <w:rPr>
          <w:rFonts w:ascii="Times New Roman" w:hAnsi="Times New Roman"/>
          <w:sz w:val="24"/>
          <w:szCs w:val="24"/>
        </w:rPr>
        <w:t>пазлов</w:t>
      </w:r>
      <w:proofErr w:type="spellEnd"/>
      <w:r w:rsidR="005663E0" w:rsidRPr="002A5F5C">
        <w:rPr>
          <w:rFonts w:ascii="Times New Roman" w:hAnsi="Times New Roman"/>
          <w:sz w:val="24"/>
          <w:szCs w:val="24"/>
        </w:rPr>
        <w:t>. Различение и сравнение разных предметов по признаку веса (тяжелый — легкий). Упражнения на развитие зрительного, слухового и тактильного восприятия.</w:t>
      </w:r>
      <w:r w:rsidR="00071954" w:rsidRPr="002A5F5C">
        <w:rPr>
          <w:rFonts w:ascii="Times New Roman" w:hAnsi="Times New Roman"/>
          <w:sz w:val="24"/>
          <w:szCs w:val="24"/>
        </w:rPr>
        <w:t xml:space="preserve"> </w:t>
      </w:r>
      <w:r w:rsidR="00E51A57" w:rsidRPr="002A5F5C">
        <w:rPr>
          <w:rFonts w:ascii="Times New Roman" w:hAnsi="Times New Roman"/>
          <w:sz w:val="24"/>
          <w:szCs w:val="24"/>
        </w:rPr>
        <w:t xml:space="preserve">Обозначение словом собственных </w:t>
      </w:r>
      <w:proofErr w:type="spellStart"/>
      <w:proofErr w:type="gramStart"/>
      <w:r w:rsidR="00E51A57" w:rsidRPr="002A5F5C">
        <w:rPr>
          <w:rFonts w:ascii="Times New Roman" w:hAnsi="Times New Roman"/>
          <w:sz w:val="24"/>
          <w:szCs w:val="24"/>
        </w:rPr>
        <w:t>ощущений.</w:t>
      </w:r>
      <w:r w:rsidRPr="002A5F5C">
        <w:rPr>
          <w:rFonts w:ascii="Times New Roman" w:hAnsi="Times New Roman"/>
          <w:sz w:val="24"/>
          <w:szCs w:val="24"/>
        </w:rPr>
        <w:t>Различение</w:t>
      </w:r>
      <w:proofErr w:type="spellEnd"/>
      <w:proofErr w:type="gramEnd"/>
      <w:r w:rsidRPr="002A5F5C">
        <w:rPr>
          <w:rFonts w:ascii="Times New Roman" w:hAnsi="Times New Roman"/>
          <w:sz w:val="24"/>
          <w:szCs w:val="24"/>
        </w:rPr>
        <w:t xml:space="preserve"> звуков окружающей среды и музыкальных звуков. Различение речевых и неречевых </w:t>
      </w:r>
      <w:proofErr w:type="gramStart"/>
      <w:r w:rsidRPr="002A5F5C">
        <w:rPr>
          <w:rFonts w:ascii="Times New Roman" w:hAnsi="Times New Roman"/>
          <w:sz w:val="24"/>
          <w:szCs w:val="24"/>
        </w:rPr>
        <w:t>звуков.Подражание</w:t>
      </w:r>
      <w:proofErr w:type="gramEnd"/>
      <w:r w:rsidRPr="002A5F5C">
        <w:rPr>
          <w:rFonts w:ascii="Times New Roman" w:hAnsi="Times New Roman"/>
          <w:sz w:val="24"/>
          <w:szCs w:val="24"/>
        </w:rPr>
        <w:t xml:space="preserve"> неречевым и речевым звукам.</w:t>
      </w:r>
    </w:p>
    <w:p w:rsidR="00CC7884" w:rsidRPr="002A5F5C" w:rsidRDefault="00CC7884" w:rsidP="002A5F5C">
      <w:pPr>
        <w:pStyle w:val="a5"/>
        <w:ind w:firstLine="709"/>
        <w:jc w:val="both"/>
        <w:rPr>
          <w:rFonts w:ascii="Times New Roman" w:hAnsi="Times New Roman"/>
          <w:i/>
          <w:sz w:val="24"/>
          <w:szCs w:val="24"/>
        </w:rPr>
      </w:pPr>
    </w:p>
    <w:p w:rsidR="00CC7884" w:rsidRPr="00E16DD8" w:rsidRDefault="00CC7884" w:rsidP="002A5F5C">
      <w:pPr>
        <w:pStyle w:val="a5"/>
        <w:ind w:firstLine="709"/>
        <w:jc w:val="both"/>
        <w:rPr>
          <w:rFonts w:ascii="Times New Roman" w:hAnsi="Times New Roman"/>
          <w:b/>
          <w:i/>
          <w:sz w:val="24"/>
          <w:szCs w:val="24"/>
        </w:rPr>
      </w:pPr>
      <w:r w:rsidRPr="00E16DD8">
        <w:rPr>
          <w:rFonts w:ascii="Times New Roman" w:hAnsi="Times New Roman"/>
          <w:b/>
          <w:i/>
          <w:sz w:val="24"/>
          <w:szCs w:val="24"/>
        </w:rPr>
        <w:t>Сенсорное развитие. Изучаем календарь</w:t>
      </w:r>
    </w:p>
    <w:p w:rsidR="00CC7884" w:rsidRPr="002A5F5C" w:rsidRDefault="00053869" w:rsidP="002A5F5C">
      <w:pPr>
        <w:pStyle w:val="a5"/>
        <w:ind w:firstLine="709"/>
        <w:jc w:val="both"/>
        <w:rPr>
          <w:rFonts w:ascii="Times New Roman" w:hAnsi="Times New Roman"/>
          <w:sz w:val="24"/>
          <w:szCs w:val="24"/>
        </w:rPr>
      </w:pPr>
      <w:r w:rsidRPr="002A5F5C">
        <w:rPr>
          <w:rFonts w:ascii="Times New Roman" w:hAnsi="Times New Roman"/>
          <w:sz w:val="24"/>
          <w:szCs w:val="24"/>
        </w:rPr>
        <w:lastRenderedPageBreak/>
        <w:t xml:space="preserve">Сутки. Части суток. Последовательность событий (смена времени суток). Вчера, сегодня, завтра. Дни недели. Времена года. Смена времен </w:t>
      </w:r>
      <w:proofErr w:type="gramStart"/>
      <w:r w:rsidRPr="002A5F5C">
        <w:rPr>
          <w:rFonts w:ascii="Times New Roman" w:hAnsi="Times New Roman"/>
          <w:sz w:val="24"/>
          <w:szCs w:val="24"/>
        </w:rPr>
        <w:t>года.</w:t>
      </w:r>
      <w:r w:rsidR="00F00CFA" w:rsidRPr="002A5F5C">
        <w:rPr>
          <w:rFonts w:ascii="Times New Roman" w:hAnsi="Times New Roman"/>
          <w:sz w:val="24"/>
          <w:szCs w:val="24"/>
        </w:rPr>
        <w:t>Обозначение</w:t>
      </w:r>
      <w:proofErr w:type="gramEnd"/>
      <w:r w:rsidR="00F00CFA" w:rsidRPr="002A5F5C">
        <w:rPr>
          <w:rFonts w:ascii="Times New Roman" w:hAnsi="Times New Roman"/>
          <w:sz w:val="24"/>
          <w:szCs w:val="24"/>
        </w:rPr>
        <w:t xml:space="preserve"> в речи временных представлений.</w:t>
      </w:r>
    </w:p>
    <w:p w:rsidR="00CC7884" w:rsidRPr="00E16DD8" w:rsidRDefault="00CC7884" w:rsidP="002A5F5C">
      <w:pPr>
        <w:pStyle w:val="a5"/>
        <w:ind w:firstLine="709"/>
        <w:jc w:val="both"/>
        <w:rPr>
          <w:rFonts w:ascii="Times New Roman" w:hAnsi="Times New Roman"/>
          <w:b/>
          <w:i/>
          <w:sz w:val="24"/>
          <w:szCs w:val="24"/>
        </w:rPr>
      </w:pPr>
    </w:p>
    <w:p w:rsidR="00CC7884" w:rsidRPr="00E16DD8" w:rsidRDefault="00CC7884" w:rsidP="002A5F5C">
      <w:pPr>
        <w:pStyle w:val="a5"/>
        <w:ind w:firstLine="709"/>
        <w:jc w:val="both"/>
        <w:rPr>
          <w:rFonts w:ascii="Times New Roman" w:hAnsi="Times New Roman"/>
          <w:b/>
          <w:i/>
          <w:sz w:val="24"/>
          <w:szCs w:val="24"/>
        </w:rPr>
      </w:pPr>
      <w:r w:rsidRPr="00E16DD8">
        <w:rPr>
          <w:rFonts w:ascii="Times New Roman" w:hAnsi="Times New Roman"/>
          <w:b/>
          <w:i/>
          <w:sz w:val="24"/>
          <w:szCs w:val="24"/>
        </w:rPr>
        <w:t>Психомоторное развитие. Учимся соблюдать правила</w:t>
      </w:r>
    </w:p>
    <w:p w:rsidR="00487BFF" w:rsidRPr="002A5F5C" w:rsidRDefault="00C36047" w:rsidP="002A5F5C">
      <w:pPr>
        <w:pStyle w:val="a5"/>
        <w:ind w:firstLine="709"/>
        <w:jc w:val="both"/>
        <w:rPr>
          <w:rFonts w:ascii="Times New Roman" w:hAnsi="Times New Roman"/>
          <w:sz w:val="24"/>
          <w:szCs w:val="24"/>
        </w:rPr>
      </w:pPr>
      <w:r w:rsidRPr="002A5F5C">
        <w:rPr>
          <w:rFonts w:ascii="Times New Roman" w:hAnsi="Times New Roman"/>
          <w:sz w:val="24"/>
          <w:szCs w:val="24"/>
        </w:rPr>
        <w:t xml:space="preserve">Ориентировка в линейном ряду (порядок следования). </w:t>
      </w:r>
      <w:r w:rsidR="0020164B" w:rsidRPr="002A5F5C">
        <w:rPr>
          <w:rFonts w:ascii="Times New Roman" w:hAnsi="Times New Roman"/>
          <w:sz w:val="24"/>
          <w:szCs w:val="24"/>
        </w:rPr>
        <w:t>Пространственная ориентировка на листе бумаги (центр, верх, низ, правая и левая стороны</w:t>
      </w:r>
      <w:proofErr w:type="gramStart"/>
      <w:r w:rsidR="0020164B" w:rsidRPr="002A5F5C">
        <w:rPr>
          <w:rFonts w:ascii="Times New Roman" w:hAnsi="Times New Roman"/>
          <w:sz w:val="24"/>
          <w:szCs w:val="24"/>
        </w:rPr>
        <w:t>).Выполнение</w:t>
      </w:r>
      <w:proofErr w:type="gramEnd"/>
      <w:r w:rsidR="0020164B" w:rsidRPr="002A5F5C">
        <w:rPr>
          <w:rFonts w:ascii="Times New Roman" w:hAnsi="Times New Roman"/>
          <w:sz w:val="24"/>
          <w:szCs w:val="24"/>
        </w:rPr>
        <w:t xml:space="preserve"> упражнений с одновременными движениями одноименных руки и ноги по показу и инструкции. Игры с правилами и ролями</w:t>
      </w:r>
      <w:r w:rsidR="00D1407A" w:rsidRPr="002A5F5C">
        <w:rPr>
          <w:rFonts w:ascii="Times New Roman" w:hAnsi="Times New Roman"/>
          <w:sz w:val="24"/>
          <w:szCs w:val="24"/>
        </w:rPr>
        <w:t>. Выполнение инструкции учителя</w:t>
      </w:r>
      <w:r w:rsidR="0020164B" w:rsidRPr="002A5F5C">
        <w:rPr>
          <w:rFonts w:ascii="Times New Roman" w:hAnsi="Times New Roman"/>
          <w:sz w:val="24"/>
          <w:szCs w:val="24"/>
        </w:rPr>
        <w:t>, понимание правил игры</w:t>
      </w:r>
      <w:r w:rsidR="00CD3EEB" w:rsidRPr="002A5F5C">
        <w:rPr>
          <w:rFonts w:ascii="Times New Roman" w:hAnsi="Times New Roman"/>
          <w:sz w:val="24"/>
          <w:szCs w:val="24"/>
        </w:rPr>
        <w:t xml:space="preserve"> и ролевых действий</w:t>
      </w:r>
      <w:r w:rsidR="0020164B" w:rsidRPr="002A5F5C">
        <w:rPr>
          <w:rFonts w:ascii="Times New Roman" w:hAnsi="Times New Roman"/>
          <w:sz w:val="24"/>
          <w:szCs w:val="24"/>
        </w:rPr>
        <w:t>.</w:t>
      </w:r>
    </w:p>
    <w:p w:rsidR="00CC7884" w:rsidRPr="002A5F5C" w:rsidRDefault="00CC7884" w:rsidP="002A5F5C">
      <w:pPr>
        <w:pStyle w:val="a5"/>
        <w:ind w:firstLine="709"/>
        <w:jc w:val="both"/>
        <w:rPr>
          <w:rFonts w:ascii="Times New Roman" w:hAnsi="Times New Roman"/>
          <w:b/>
          <w:sz w:val="24"/>
          <w:szCs w:val="24"/>
        </w:rPr>
      </w:pPr>
    </w:p>
    <w:p w:rsidR="00071954" w:rsidRPr="002A5F5C" w:rsidRDefault="00071954" w:rsidP="00E16DD8">
      <w:pPr>
        <w:spacing w:after="0" w:line="240" w:lineRule="auto"/>
        <w:ind w:firstLine="709"/>
        <w:jc w:val="center"/>
        <w:rPr>
          <w:rFonts w:ascii="Times New Roman" w:hAnsi="Times New Roman"/>
          <w:b/>
          <w:sz w:val="24"/>
          <w:szCs w:val="24"/>
        </w:rPr>
      </w:pPr>
      <w:r w:rsidRPr="002A5F5C">
        <w:rPr>
          <w:rFonts w:ascii="Times New Roman" w:hAnsi="Times New Roman"/>
          <w:b/>
          <w:bCs/>
          <w:sz w:val="24"/>
          <w:szCs w:val="24"/>
        </w:rPr>
        <w:t>Требования к уровню подготовки учащихся, обучающихся по данной программе</w:t>
      </w:r>
    </w:p>
    <w:p w:rsidR="00071954" w:rsidRPr="002A5F5C" w:rsidRDefault="00071954" w:rsidP="002A5F5C">
      <w:pPr>
        <w:spacing w:after="0" w:line="240" w:lineRule="auto"/>
        <w:ind w:firstLine="709"/>
        <w:jc w:val="both"/>
        <w:rPr>
          <w:rFonts w:ascii="Times New Roman" w:hAnsi="Times New Roman"/>
          <w:b/>
          <w:sz w:val="24"/>
          <w:szCs w:val="24"/>
        </w:rPr>
      </w:pPr>
    </w:p>
    <w:p w:rsidR="00071954" w:rsidRPr="002A5F5C" w:rsidRDefault="00071954" w:rsidP="002A5F5C">
      <w:pPr>
        <w:spacing w:after="0" w:line="240" w:lineRule="auto"/>
        <w:ind w:firstLine="709"/>
        <w:jc w:val="both"/>
        <w:rPr>
          <w:rFonts w:ascii="Times New Roman" w:hAnsi="Times New Roman"/>
          <w:sz w:val="24"/>
          <w:szCs w:val="24"/>
        </w:rPr>
      </w:pPr>
      <w:r w:rsidRPr="002A5F5C">
        <w:rPr>
          <w:rFonts w:ascii="Times New Roman" w:hAnsi="Times New Roman"/>
          <w:sz w:val="24"/>
          <w:szCs w:val="24"/>
        </w:rPr>
        <w:t>Требования к уровню знаний и умений учащихся не предъявляются. Форма контроля - индивидуальная диагностика сенсорных процессов</w:t>
      </w:r>
    </w:p>
    <w:p w:rsidR="00CC7884" w:rsidRPr="002A5F5C" w:rsidRDefault="00CC7884" w:rsidP="002A5F5C">
      <w:pPr>
        <w:pStyle w:val="a5"/>
        <w:ind w:firstLine="709"/>
        <w:jc w:val="both"/>
        <w:rPr>
          <w:rFonts w:ascii="Times New Roman" w:hAnsi="Times New Roman"/>
          <w:b/>
          <w:sz w:val="24"/>
          <w:szCs w:val="24"/>
        </w:rPr>
      </w:pPr>
    </w:p>
    <w:p w:rsidR="00071954" w:rsidRPr="002A5F5C" w:rsidRDefault="00071954" w:rsidP="00E16DD8">
      <w:pPr>
        <w:spacing w:after="0" w:line="240" w:lineRule="auto"/>
        <w:ind w:firstLine="709"/>
        <w:jc w:val="center"/>
        <w:rPr>
          <w:rFonts w:ascii="Times New Roman" w:hAnsi="Times New Roman"/>
          <w:sz w:val="24"/>
          <w:szCs w:val="24"/>
        </w:rPr>
      </w:pPr>
      <w:r w:rsidRPr="002A5F5C">
        <w:rPr>
          <w:rFonts w:ascii="Times New Roman" w:hAnsi="Times New Roman"/>
          <w:b/>
          <w:sz w:val="24"/>
          <w:szCs w:val="24"/>
        </w:rPr>
        <w:t>Планируемые результаты освоения коррекционного курса</w:t>
      </w:r>
    </w:p>
    <w:p w:rsidR="00071954" w:rsidRPr="002A5F5C" w:rsidRDefault="00071954" w:rsidP="002A5F5C">
      <w:pPr>
        <w:spacing w:after="0" w:line="240" w:lineRule="auto"/>
        <w:ind w:firstLine="709"/>
        <w:jc w:val="both"/>
        <w:rPr>
          <w:rFonts w:ascii="Times New Roman" w:hAnsi="Times New Roman"/>
          <w:sz w:val="24"/>
          <w:szCs w:val="24"/>
        </w:rPr>
      </w:pPr>
      <w:r w:rsidRPr="002A5F5C">
        <w:rPr>
          <w:rFonts w:ascii="Times New Roman" w:hAnsi="Times New Roman"/>
          <w:sz w:val="24"/>
          <w:szCs w:val="24"/>
        </w:rPr>
        <w:t xml:space="preserve">Содержание коррекционного курса обеспечивает реализацию следующих личностных и предметных результатов: </w:t>
      </w:r>
    </w:p>
    <w:p w:rsidR="00071954" w:rsidRPr="002A5F5C" w:rsidRDefault="00071954" w:rsidP="002A5F5C">
      <w:pPr>
        <w:pStyle w:val="a3"/>
        <w:numPr>
          <w:ilvl w:val="0"/>
          <w:numId w:val="15"/>
        </w:numPr>
        <w:tabs>
          <w:tab w:val="left" w:pos="284"/>
        </w:tabs>
        <w:spacing w:after="0" w:line="240" w:lineRule="auto"/>
        <w:ind w:left="0" w:firstLine="709"/>
        <w:jc w:val="both"/>
        <w:rPr>
          <w:rFonts w:ascii="Times New Roman" w:hAnsi="Times New Roman"/>
          <w:sz w:val="24"/>
          <w:szCs w:val="24"/>
        </w:rPr>
      </w:pPr>
      <w:r w:rsidRPr="002A5F5C">
        <w:rPr>
          <w:rFonts w:ascii="Times New Roman" w:hAnsi="Times New Roman"/>
          <w:i/>
          <w:sz w:val="24"/>
          <w:szCs w:val="24"/>
        </w:rPr>
        <w:t>личностные результаты</w:t>
      </w:r>
      <w:r w:rsidRPr="002A5F5C">
        <w:rPr>
          <w:rFonts w:ascii="Times New Roman" w:hAnsi="Times New Roman"/>
          <w:sz w:val="24"/>
          <w:szCs w:val="24"/>
        </w:rPr>
        <w:t>:</w:t>
      </w:r>
    </w:p>
    <w:p w:rsidR="00071954" w:rsidRPr="002A5F5C" w:rsidRDefault="00071954" w:rsidP="002A5F5C">
      <w:pPr>
        <w:pStyle w:val="a3"/>
        <w:numPr>
          <w:ilvl w:val="0"/>
          <w:numId w:val="16"/>
        </w:numPr>
        <w:tabs>
          <w:tab w:val="left" w:pos="284"/>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2A5F5C">
        <w:rPr>
          <w:rFonts w:ascii="Times New Roman" w:hAnsi="Times New Roman"/>
          <w:color w:val="000000"/>
          <w:sz w:val="24"/>
          <w:szCs w:val="24"/>
          <w:lang w:eastAsia="ru-RU"/>
        </w:rPr>
        <w:t>определять и выражать положительное отношение к школьной дисциплине, направленной на поддержание норм поведения в школе;</w:t>
      </w:r>
    </w:p>
    <w:p w:rsidR="00071954" w:rsidRPr="002A5F5C" w:rsidRDefault="00071954" w:rsidP="002A5F5C">
      <w:pPr>
        <w:pStyle w:val="a3"/>
        <w:numPr>
          <w:ilvl w:val="0"/>
          <w:numId w:val="16"/>
        </w:numPr>
        <w:tabs>
          <w:tab w:val="left" w:pos="284"/>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2A5F5C">
        <w:rPr>
          <w:rFonts w:ascii="Times New Roman" w:hAnsi="Times New Roman"/>
          <w:color w:val="000000"/>
          <w:sz w:val="24"/>
          <w:szCs w:val="24"/>
          <w:lang w:eastAsia="ru-RU"/>
        </w:rPr>
        <w:t>в предложенных учителем ситуациях делать выбор моделей поведения, опираясь на общепринятые нравственные правила, в первую очередь в отношениях со сверстниками в практике совместной деятельности;</w:t>
      </w:r>
    </w:p>
    <w:p w:rsidR="00071954" w:rsidRPr="002A5F5C" w:rsidRDefault="00071954" w:rsidP="002A5F5C">
      <w:pPr>
        <w:pStyle w:val="a3"/>
        <w:numPr>
          <w:ilvl w:val="0"/>
          <w:numId w:val="16"/>
        </w:numPr>
        <w:tabs>
          <w:tab w:val="left" w:pos="284"/>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2A5F5C">
        <w:rPr>
          <w:rFonts w:ascii="Times New Roman" w:hAnsi="Times New Roman"/>
          <w:color w:val="000000"/>
          <w:sz w:val="24"/>
          <w:szCs w:val="24"/>
          <w:lang w:eastAsia="ru-RU"/>
        </w:rPr>
        <w:t>оценивать простые ситуации и однозначные поступки как «хорошие» или «плохие» с позиции важности исполнения роли «хорошего ученика»;</w:t>
      </w:r>
    </w:p>
    <w:p w:rsidR="00071954" w:rsidRPr="002A5F5C" w:rsidRDefault="00071954" w:rsidP="002A5F5C">
      <w:pPr>
        <w:pStyle w:val="a3"/>
        <w:numPr>
          <w:ilvl w:val="0"/>
          <w:numId w:val="16"/>
        </w:numPr>
        <w:tabs>
          <w:tab w:val="left" w:pos="284"/>
        </w:tabs>
        <w:spacing w:after="0" w:line="240" w:lineRule="auto"/>
        <w:ind w:left="0" w:firstLine="709"/>
        <w:jc w:val="both"/>
        <w:rPr>
          <w:rFonts w:ascii="Times New Roman" w:hAnsi="Times New Roman"/>
          <w:sz w:val="24"/>
          <w:szCs w:val="24"/>
        </w:rPr>
      </w:pPr>
      <w:r w:rsidRPr="002A5F5C">
        <w:rPr>
          <w:rFonts w:ascii="Times New Roman" w:hAnsi="Times New Roman"/>
          <w:color w:val="000000"/>
          <w:sz w:val="24"/>
          <w:szCs w:val="24"/>
          <w:lang w:eastAsia="ru-RU"/>
        </w:rPr>
        <w:t>выражать свое эмоциональное состояние, настроение;</w:t>
      </w:r>
    </w:p>
    <w:p w:rsidR="00071954" w:rsidRPr="002A5F5C" w:rsidRDefault="00071954" w:rsidP="002A5F5C">
      <w:pPr>
        <w:tabs>
          <w:tab w:val="left" w:pos="284"/>
        </w:tabs>
        <w:spacing w:after="0" w:line="240" w:lineRule="auto"/>
        <w:ind w:firstLine="709"/>
        <w:jc w:val="both"/>
        <w:rPr>
          <w:rFonts w:ascii="Times New Roman" w:hAnsi="Times New Roman"/>
          <w:sz w:val="24"/>
          <w:szCs w:val="24"/>
        </w:rPr>
      </w:pPr>
      <w:r w:rsidRPr="002A5F5C">
        <w:rPr>
          <w:rFonts w:ascii="Times New Roman" w:hAnsi="Times New Roman"/>
          <w:i/>
          <w:sz w:val="24"/>
          <w:szCs w:val="24"/>
        </w:rPr>
        <w:t>2. предметные результаты:</w:t>
      </w:r>
    </w:p>
    <w:p w:rsidR="00071954" w:rsidRPr="002A5F5C" w:rsidRDefault="00071954" w:rsidP="002A5F5C">
      <w:pPr>
        <w:pStyle w:val="a3"/>
        <w:numPr>
          <w:ilvl w:val="0"/>
          <w:numId w:val="6"/>
        </w:numPr>
        <w:tabs>
          <w:tab w:val="left" w:pos="284"/>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2A5F5C">
        <w:rPr>
          <w:rFonts w:ascii="Times New Roman" w:hAnsi="Times New Roman"/>
          <w:color w:val="000000"/>
          <w:sz w:val="24"/>
          <w:szCs w:val="24"/>
          <w:lang w:eastAsia="ru-RU"/>
        </w:rPr>
        <w:t>целенаправленно выполнять действия по инструкции учителя;</w:t>
      </w:r>
    </w:p>
    <w:p w:rsidR="00071954" w:rsidRPr="002A5F5C" w:rsidRDefault="00071954" w:rsidP="002A5F5C">
      <w:pPr>
        <w:pStyle w:val="a3"/>
        <w:numPr>
          <w:ilvl w:val="0"/>
          <w:numId w:val="6"/>
        </w:numPr>
        <w:tabs>
          <w:tab w:val="left" w:pos="284"/>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2A5F5C">
        <w:rPr>
          <w:rFonts w:ascii="Times New Roman" w:hAnsi="Times New Roman"/>
          <w:color w:val="000000"/>
          <w:sz w:val="24"/>
          <w:szCs w:val="24"/>
          <w:lang w:eastAsia="ru-RU"/>
        </w:rPr>
        <w:t>правильно пользоваться письменными принадлежностями, копировать несложные изображения;</w:t>
      </w:r>
    </w:p>
    <w:p w:rsidR="00071954" w:rsidRPr="002A5F5C" w:rsidRDefault="00071954" w:rsidP="002A5F5C">
      <w:pPr>
        <w:pStyle w:val="a3"/>
        <w:numPr>
          <w:ilvl w:val="0"/>
          <w:numId w:val="6"/>
        </w:numPr>
        <w:tabs>
          <w:tab w:val="left" w:pos="284"/>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2A5F5C">
        <w:rPr>
          <w:rFonts w:ascii="Times New Roman" w:hAnsi="Times New Roman"/>
          <w:color w:val="000000"/>
          <w:sz w:val="24"/>
          <w:szCs w:val="24"/>
          <w:lang w:eastAsia="ru-RU"/>
        </w:rPr>
        <w:t>анализировать и сравнивать предметы по одному из указанных признаков: форма, величина, цвет;</w:t>
      </w:r>
    </w:p>
    <w:p w:rsidR="00071954" w:rsidRPr="002A5F5C" w:rsidRDefault="00071954" w:rsidP="002A5F5C">
      <w:pPr>
        <w:pStyle w:val="a3"/>
        <w:numPr>
          <w:ilvl w:val="0"/>
          <w:numId w:val="6"/>
        </w:numPr>
        <w:tabs>
          <w:tab w:val="left" w:pos="284"/>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2A5F5C">
        <w:rPr>
          <w:rFonts w:ascii="Times New Roman" w:hAnsi="Times New Roman"/>
          <w:color w:val="000000"/>
          <w:sz w:val="24"/>
          <w:szCs w:val="24"/>
          <w:lang w:eastAsia="ru-RU"/>
        </w:rPr>
        <w:t>различать и называть основные цвета;</w:t>
      </w:r>
    </w:p>
    <w:p w:rsidR="00071954" w:rsidRPr="002A5F5C" w:rsidRDefault="00071954" w:rsidP="002A5F5C">
      <w:pPr>
        <w:pStyle w:val="a3"/>
        <w:numPr>
          <w:ilvl w:val="0"/>
          <w:numId w:val="6"/>
        </w:numPr>
        <w:tabs>
          <w:tab w:val="left" w:pos="284"/>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2A5F5C">
        <w:rPr>
          <w:rFonts w:ascii="Times New Roman" w:hAnsi="Times New Roman"/>
          <w:color w:val="000000"/>
          <w:sz w:val="24"/>
          <w:szCs w:val="24"/>
          <w:lang w:eastAsia="ru-RU"/>
        </w:rPr>
        <w:t>классифицировать геометрические фигуры;</w:t>
      </w:r>
    </w:p>
    <w:p w:rsidR="00071954" w:rsidRPr="002A5F5C" w:rsidRDefault="00071954" w:rsidP="002A5F5C">
      <w:pPr>
        <w:pStyle w:val="a3"/>
        <w:numPr>
          <w:ilvl w:val="0"/>
          <w:numId w:val="6"/>
        </w:numPr>
        <w:tabs>
          <w:tab w:val="left" w:pos="284"/>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2A5F5C">
        <w:rPr>
          <w:rFonts w:ascii="Times New Roman" w:hAnsi="Times New Roman"/>
          <w:color w:val="000000"/>
          <w:sz w:val="24"/>
          <w:szCs w:val="24"/>
          <w:lang w:eastAsia="ru-RU"/>
        </w:rPr>
        <w:t>составлять предмет из 2—3 частей;</w:t>
      </w:r>
    </w:p>
    <w:p w:rsidR="00071954" w:rsidRPr="002A5F5C" w:rsidRDefault="00071954" w:rsidP="002A5F5C">
      <w:pPr>
        <w:pStyle w:val="a3"/>
        <w:numPr>
          <w:ilvl w:val="0"/>
          <w:numId w:val="6"/>
        </w:numPr>
        <w:tabs>
          <w:tab w:val="left" w:pos="284"/>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2A5F5C">
        <w:rPr>
          <w:rFonts w:ascii="Times New Roman" w:hAnsi="Times New Roman"/>
          <w:color w:val="000000"/>
          <w:sz w:val="24"/>
          <w:szCs w:val="24"/>
          <w:lang w:eastAsia="ru-RU"/>
        </w:rPr>
        <w:t>определять на ощупь величину хорошо знакомых предметов;</w:t>
      </w:r>
    </w:p>
    <w:p w:rsidR="00071954" w:rsidRPr="002A5F5C" w:rsidRDefault="00071954" w:rsidP="002A5F5C">
      <w:pPr>
        <w:pStyle w:val="a3"/>
        <w:numPr>
          <w:ilvl w:val="0"/>
          <w:numId w:val="6"/>
        </w:numPr>
        <w:tabs>
          <w:tab w:val="left" w:pos="284"/>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2A5F5C">
        <w:rPr>
          <w:rFonts w:ascii="Times New Roman" w:hAnsi="Times New Roman"/>
          <w:color w:val="000000"/>
          <w:sz w:val="24"/>
          <w:szCs w:val="24"/>
          <w:lang w:eastAsia="ru-RU"/>
        </w:rPr>
        <w:t>зрительно определять и называть отличительные и общие признаки двух предметов;</w:t>
      </w:r>
    </w:p>
    <w:p w:rsidR="00071954" w:rsidRPr="002A5F5C" w:rsidRDefault="00071954" w:rsidP="002A5F5C">
      <w:pPr>
        <w:pStyle w:val="a3"/>
        <w:numPr>
          <w:ilvl w:val="0"/>
          <w:numId w:val="6"/>
        </w:numPr>
        <w:tabs>
          <w:tab w:val="left" w:pos="284"/>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2A5F5C">
        <w:rPr>
          <w:rFonts w:ascii="Times New Roman" w:hAnsi="Times New Roman"/>
          <w:color w:val="000000"/>
          <w:sz w:val="24"/>
          <w:szCs w:val="24"/>
          <w:lang w:eastAsia="ru-RU"/>
        </w:rPr>
        <w:t>классифицировать предметы и их изображения по признаку соответствия знакомым сенсорным эталонам, делать простейшие обобщения;</w:t>
      </w:r>
    </w:p>
    <w:p w:rsidR="00071954" w:rsidRPr="002A5F5C" w:rsidRDefault="00071954" w:rsidP="002A5F5C">
      <w:pPr>
        <w:pStyle w:val="a3"/>
        <w:numPr>
          <w:ilvl w:val="0"/>
          <w:numId w:val="6"/>
        </w:numPr>
        <w:tabs>
          <w:tab w:val="left" w:pos="284"/>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2A5F5C">
        <w:rPr>
          <w:rFonts w:ascii="Times New Roman" w:hAnsi="Times New Roman"/>
          <w:color w:val="000000"/>
          <w:sz w:val="24"/>
          <w:szCs w:val="24"/>
          <w:lang w:eastAsia="ru-RU"/>
        </w:rPr>
        <w:t>различать речевые и неречевые звуки;</w:t>
      </w:r>
    </w:p>
    <w:p w:rsidR="00071954" w:rsidRPr="002A5F5C" w:rsidRDefault="00071954" w:rsidP="002A5F5C">
      <w:pPr>
        <w:pStyle w:val="a3"/>
        <w:numPr>
          <w:ilvl w:val="0"/>
          <w:numId w:val="6"/>
        </w:numPr>
        <w:tabs>
          <w:tab w:val="left" w:pos="284"/>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2A5F5C">
        <w:rPr>
          <w:rFonts w:ascii="Times New Roman" w:hAnsi="Times New Roman"/>
          <w:color w:val="000000"/>
          <w:sz w:val="24"/>
          <w:szCs w:val="24"/>
          <w:lang w:eastAsia="ru-RU"/>
        </w:rPr>
        <w:t>ориентироваться на собственном теле и на плоскости листа бумаги;</w:t>
      </w:r>
    </w:p>
    <w:p w:rsidR="00071954" w:rsidRPr="002A5F5C" w:rsidRDefault="00071954" w:rsidP="002A5F5C">
      <w:pPr>
        <w:pStyle w:val="a3"/>
        <w:numPr>
          <w:ilvl w:val="0"/>
          <w:numId w:val="6"/>
        </w:numPr>
        <w:tabs>
          <w:tab w:val="left" w:pos="284"/>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2A5F5C">
        <w:rPr>
          <w:rFonts w:ascii="Times New Roman" w:hAnsi="Times New Roman"/>
          <w:color w:val="000000"/>
          <w:sz w:val="24"/>
          <w:szCs w:val="24"/>
          <w:lang w:eastAsia="ru-RU"/>
        </w:rPr>
        <w:t xml:space="preserve">выделять части суток и определять порядок дней недели. </w:t>
      </w:r>
    </w:p>
    <w:p w:rsidR="00071954" w:rsidRPr="002A5F5C" w:rsidRDefault="00071954" w:rsidP="002A5F5C">
      <w:pPr>
        <w:shd w:val="clear" w:color="auto" w:fill="FFFFFF"/>
        <w:spacing w:after="0" w:line="240" w:lineRule="auto"/>
        <w:ind w:right="38" w:firstLine="709"/>
        <w:jc w:val="both"/>
        <w:rPr>
          <w:rFonts w:ascii="Times New Roman" w:hAnsi="Times New Roman"/>
          <w:b/>
          <w:sz w:val="24"/>
          <w:szCs w:val="24"/>
        </w:rPr>
      </w:pPr>
    </w:p>
    <w:p w:rsidR="00071954" w:rsidRPr="002A5F5C" w:rsidRDefault="00071954" w:rsidP="002A5F5C">
      <w:pPr>
        <w:shd w:val="clear" w:color="auto" w:fill="FFFFFF"/>
        <w:spacing w:after="0" w:line="240" w:lineRule="auto"/>
        <w:ind w:right="38" w:firstLine="709"/>
        <w:jc w:val="both"/>
        <w:rPr>
          <w:rFonts w:ascii="Times New Roman" w:hAnsi="Times New Roman"/>
          <w:b/>
          <w:sz w:val="24"/>
          <w:szCs w:val="24"/>
        </w:rPr>
      </w:pPr>
    </w:p>
    <w:p w:rsidR="00CC7884" w:rsidRPr="002A5F5C" w:rsidRDefault="00CC7884" w:rsidP="002A5F5C">
      <w:pPr>
        <w:pStyle w:val="a5"/>
        <w:ind w:firstLine="709"/>
        <w:jc w:val="both"/>
        <w:rPr>
          <w:rFonts w:ascii="Times New Roman" w:hAnsi="Times New Roman"/>
          <w:b/>
          <w:sz w:val="24"/>
          <w:szCs w:val="24"/>
        </w:rPr>
      </w:pPr>
    </w:p>
    <w:p w:rsidR="00E16DD8" w:rsidRDefault="00E16DD8" w:rsidP="002A5F5C">
      <w:pPr>
        <w:pStyle w:val="a8"/>
        <w:spacing w:before="0" w:beforeAutospacing="0" w:after="0" w:afterAutospacing="0"/>
        <w:ind w:firstLine="709"/>
        <w:jc w:val="both"/>
        <w:rPr>
          <w:b/>
          <w:bCs/>
        </w:rPr>
      </w:pPr>
    </w:p>
    <w:p w:rsidR="00E16DD8" w:rsidRDefault="00E16DD8" w:rsidP="00E16DD8">
      <w:pPr>
        <w:pStyle w:val="a8"/>
        <w:spacing w:before="0" w:beforeAutospacing="0" w:after="0" w:afterAutospacing="0"/>
        <w:ind w:firstLine="709"/>
        <w:jc w:val="center"/>
        <w:rPr>
          <w:b/>
          <w:bCs/>
        </w:rPr>
      </w:pPr>
    </w:p>
    <w:p w:rsidR="00E16DD8" w:rsidRDefault="00E16DD8" w:rsidP="00E16DD8">
      <w:pPr>
        <w:pStyle w:val="a8"/>
        <w:spacing w:before="0" w:beforeAutospacing="0" w:after="0" w:afterAutospacing="0"/>
        <w:ind w:firstLine="709"/>
        <w:jc w:val="center"/>
        <w:rPr>
          <w:b/>
          <w:bCs/>
        </w:rPr>
      </w:pPr>
    </w:p>
    <w:p w:rsidR="00E16DD8" w:rsidRDefault="00E16DD8" w:rsidP="00E16DD8">
      <w:pPr>
        <w:pStyle w:val="a8"/>
        <w:spacing w:before="0" w:beforeAutospacing="0" w:after="0" w:afterAutospacing="0"/>
        <w:ind w:firstLine="709"/>
        <w:jc w:val="center"/>
        <w:rPr>
          <w:b/>
          <w:bCs/>
        </w:rPr>
      </w:pPr>
    </w:p>
    <w:p w:rsidR="00E16DD8" w:rsidRDefault="00E16DD8" w:rsidP="00E16DD8">
      <w:pPr>
        <w:pStyle w:val="a8"/>
        <w:spacing w:before="0" w:beforeAutospacing="0" w:after="0" w:afterAutospacing="0"/>
        <w:ind w:firstLine="709"/>
        <w:jc w:val="center"/>
        <w:rPr>
          <w:b/>
          <w:bCs/>
        </w:rPr>
      </w:pPr>
    </w:p>
    <w:p w:rsidR="00F06B0A" w:rsidRDefault="00F06B0A" w:rsidP="00E16DD8">
      <w:pPr>
        <w:pStyle w:val="a8"/>
        <w:spacing w:before="0" w:beforeAutospacing="0" w:after="0" w:afterAutospacing="0"/>
        <w:ind w:firstLine="709"/>
        <w:jc w:val="center"/>
        <w:rPr>
          <w:b/>
          <w:bCs/>
        </w:rPr>
      </w:pPr>
    </w:p>
    <w:p w:rsidR="00E16DD8" w:rsidRDefault="00E16DD8" w:rsidP="00E16DD8">
      <w:pPr>
        <w:pStyle w:val="a8"/>
        <w:spacing w:before="0" w:beforeAutospacing="0" w:after="0" w:afterAutospacing="0"/>
        <w:ind w:firstLine="709"/>
        <w:jc w:val="center"/>
        <w:rPr>
          <w:b/>
          <w:bCs/>
        </w:rPr>
      </w:pPr>
    </w:p>
    <w:p w:rsidR="002A5F5C" w:rsidRPr="002A5F5C" w:rsidRDefault="002A5F5C" w:rsidP="00E16DD8">
      <w:pPr>
        <w:pStyle w:val="a8"/>
        <w:spacing w:before="0" w:beforeAutospacing="0" w:after="0" w:afterAutospacing="0"/>
        <w:ind w:firstLine="709"/>
        <w:jc w:val="center"/>
        <w:rPr>
          <w:b/>
          <w:bCs/>
        </w:rPr>
      </w:pPr>
      <w:r w:rsidRPr="002A5F5C">
        <w:rPr>
          <w:b/>
          <w:bCs/>
        </w:rPr>
        <w:lastRenderedPageBreak/>
        <w:t>Учебно-методическое обеспечение</w:t>
      </w:r>
    </w:p>
    <w:p w:rsidR="002A5F5C" w:rsidRPr="002A5F5C" w:rsidRDefault="002A5F5C" w:rsidP="002A5F5C">
      <w:pPr>
        <w:pStyle w:val="a5"/>
        <w:ind w:firstLine="709"/>
        <w:jc w:val="both"/>
        <w:rPr>
          <w:rFonts w:ascii="Times New Roman" w:hAnsi="Times New Roman"/>
          <w:b/>
          <w:sz w:val="24"/>
          <w:szCs w:val="24"/>
        </w:rPr>
      </w:pPr>
    </w:p>
    <w:p w:rsidR="002A5F5C" w:rsidRPr="002A5F5C" w:rsidRDefault="002A5F5C" w:rsidP="002A5F5C">
      <w:pPr>
        <w:pStyle w:val="a5"/>
        <w:ind w:firstLine="709"/>
        <w:jc w:val="both"/>
        <w:rPr>
          <w:rFonts w:ascii="Times New Roman" w:hAnsi="Times New Roman"/>
          <w:b/>
          <w:sz w:val="24"/>
          <w:szCs w:val="24"/>
        </w:rPr>
      </w:pPr>
      <w:r w:rsidRPr="002A5F5C">
        <w:rPr>
          <w:rFonts w:ascii="Times New Roman" w:hAnsi="Times New Roman"/>
          <w:b/>
          <w:sz w:val="24"/>
          <w:szCs w:val="24"/>
        </w:rPr>
        <w:t>Книгопечатная продукция:</w:t>
      </w:r>
    </w:p>
    <w:p w:rsidR="002A5F5C" w:rsidRPr="002A5F5C" w:rsidRDefault="002A5F5C" w:rsidP="002A5F5C">
      <w:pPr>
        <w:pStyle w:val="a5"/>
        <w:ind w:firstLine="709"/>
        <w:jc w:val="both"/>
        <w:rPr>
          <w:rFonts w:ascii="Times New Roman" w:hAnsi="Times New Roman"/>
          <w:i/>
          <w:sz w:val="24"/>
          <w:szCs w:val="24"/>
        </w:rPr>
      </w:pPr>
      <w:r w:rsidRPr="002A5F5C">
        <w:rPr>
          <w:rFonts w:ascii="Times New Roman" w:hAnsi="Times New Roman"/>
          <w:i/>
          <w:sz w:val="24"/>
          <w:szCs w:val="24"/>
        </w:rPr>
        <w:t xml:space="preserve">Методические пособия: </w:t>
      </w:r>
    </w:p>
    <w:p w:rsidR="002A5F5C" w:rsidRPr="002A5F5C" w:rsidRDefault="002A5F5C" w:rsidP="002A5F5C">
      <w:pPr>
        <w:pStyle w:val="a5"/>
        <w:ind w:firstLine="709"/>
        <w:jc w:val="both"/>
        <w:rPr>
          <w:rFonts w:ascii="Times New Roman" w:hAnsi="Times New Roman"/>
          <w:spacing w:val="6"/>
          <w:sz w:val="24"/>
          <w:szCs w:val="24"/>
        </w:rPr>
      </w:pPr>
      <w:r w:rsidRPr="002A5F5C">
        <w:rPr>
          <w:rFonts w:ascii="Times New Roman" w:hAnsi="Times New Roman"/>
          <w:sz w:val="24"/>
          <w:szCs w:val="24"/>
        </w:rPr>
        <w:t xml:space="preserve">1) </w:t>
      </w:r>
      <w:r w:rsidRPr="002A5F5C">
        <w:rPr>
          <w:rFonts w:ascii="Times New Roman" w:hAnsi="Times New Roman"/>
          <w:spacing w:val="6"/>
          <w:sz w:val="24"/>
          <w:szCs w:val="24"/>
        </w:rPr>
        <w:t>Белозерцева И.Н. Обучаем ребенка саморегуляции. У</w:t>
      </w:r>
      <w:r w:rsidRPr="002A5F5C">
        <w:rPr>
          <w:rFonts w:ascii="Times New Roman" w:hAnsi="Times New Roman"/>
          <w:sz w:val="24"/>
          <w:szCs w:val="24"/>
        </w:rPr>
        <w:t xml:space="preserve">чебная программа по курсу "Учись учиться" для 1-х - 4-х классов общеобразовательной школы. - Иркутск: </w:t>
      </w:r>
      <w:proofErr w:type="spellStart"/>
      <w:r w:rsidRPr="002A5F5C">
        <w:rPr>
          <w:rFonts w:ascii="Times New Roman" w:hAnsi="Times New Roman"/>
          <w:sz w:val="24"/>
          <w:szCs w:val="24"/>
        </w:rPr>
        <w:t>Сервико</w:t>
      </w:r>
      <w:proofErr w:type="spellEnd"/>
      <w:r w:rsidRPr="002A5F5C">
        <w:rPr>
          <w:rFonts w:ascii="Times New Roman" w:hAnsi="Times New Roman"/>
          <w:sz w:val="24"/>
          <w:szCs w:val="24"/>
        </w:rPr>
        <w:t>, 2001. - 60 с.;</w:t>
      </w:r>
    </w:p>
    <w:p w:rsidR="002A5F5C" w:rsidRPr="002A5F5C" w:rsidRDefault="002A5F5C" w:rsidP="002A5F5C">
      <w:pPr>
        <w:pStyle w:val="a5"/>
        <w:ind w:firstLine="709"/>
        <w:jc w:val="both"/>
        <w:rPr>
          <w:rFonts w:ascii="Times New Roman" w:hAnsi="Times New Roman"/>
          <w:sz w:val="24"/>
          <w:szCs w:val="24"/>
        </w:rPr>
      </w:pPr>
      <w:r w:rsidRPr="002A5F5C">
        <w:rPr>
          <w:rFonts w:ascii="Times New Roman" w:hAnsi="Times New Roman"/>
          <w:spacing w:val="6"/>
          <w:sz w:val="24"/>
          <w:szCs w:val="24"/>
        </w:rPr>
        <w:t xml:space="preserve">2) </w:t>
      </w:r>
      <w:r w:rsidRPr="002A5F5C">
        <w:rPr>
          <w:rFonts w:ascii="Times New Roman" w:hAnsi="Times New Roman"/>
          <w:sz w:val="24"/>
          <w:szCs w:val="24"/>
        </w:rPr>
        <w:t xml:space="preserve">Истратова О.Н. Справочник по групповой психокоррекции. – 2-е изд. – </w:t>
      </w:r>
      <w:proofErr w:type="spellStart"/>
      <w:r w:rsidRPr="002A5F5C">
        <w:rPr>
          <w:rFonts w:ascii="Times New Roman" w:hAnsi="Times New Roman"/>
          <w:sz w:val="24"/>
          <w:szCs w:val="24"/>
        </w:rPr>
        <w:t>Ростов</w:t>
      </w:r>
      <w:proofErr w:type="spellEnd"/>
      <w:r w:rsidRPr="002A5F5C">
        <w:rPr>
          <w:rFonts w:ascii="Times New Roman" w:hAnsi="Times New Roman"/>
          <w:sz w:val="24"/>
          <w:szCs w:val="24"/>
        </w:rPr>
        <w:t xml:space="preserve"> н/Д: Феникс, 2008. – 443 с. – (серия «Справочник»);</w:t>
      </w:r>
    </w:p>
    <w:p w:rsidR="002A5F5C" w:rsidRPr="002A5F5C" w:rsidRDefault="002A5F5C" w:rsidP="002A5F5C">
      <w:pPr>
        <w:pStyle w:val="a5"/>
        <w:ind w:firstLine="709"/>
        <w:jc w:val="both"/>
        <w:rPr>
          <w:rFonts w:ascii="Times New Roman" w:hAnsi="Times New Roman"/>
          <w:sz w:val="24"/>
          <w:szCs w:val="24"/>
        </w:rPr>
      </w:pPr>
      <w:r w:rsidRPr="002A5F5C">
        <w:rPr>
          <w:rFonts w:ascii="Times New Roman" w:hAnsi="Times New Roman"/>
          <w:sz w:val="24"/>
          <w:szCs w:val="24"/>
        </w:rPr>
        <w:t>3) Лютова Е.К., Монина Г.Б. Тренинг эффективного взаимодействия с детьми. СПб: Речь, 2005. – 190 с.: ил.;</w:t>
      </w:r>
    </w:p>
    <w:p w:rsidR="002A5F5C" w:rsidRPr="002A5F5C" w:rsidRDefault="002A5F5C" w:rsidP="002A5F5C">
      <w:pPr>
        <w:pStyle w:val="a5"/>
        <w:ind w:firstLine="709"/>
        <w:jc w:val="both"/>
        <w:rPr>
          <w:rFonts w:ascii="Times New Roman" w:hAnsi="Times New Roman"/>
          <w:bCs/>
          <w:kern w:val="36"/>
          <w:sz w:val="24"/>
          <w:szCs w:val="24"/>
          <w:lang w:eastAsia="ru-RU"/>
        </w:rPr>
      </w:pPr>
      <w:r w:rsidRPr="002A5F5C">
        <w:rPr>
          <w:rFonts w:ascii="Times New Roman" w:hAnsi="Times New Roman"/>
          <w:sz w:val="24"/>
          <w:szCs w:val="24"/>
        </w:rPr>
        <w:t>4)</w:t>
      </w:r>
      <w:r w:rsidRPr="002A5F5C">
        <w:rPr>
          <w:rFonts w:ascii="Times New Roman" w:hAnsi="Times New Roman"/>
          <w:bCs/>
          <w:kern w:val="36"/>
          <w:sz w:val="24"/>
          <w:szCs w:val="24"/>
          <w:lang w:eastAsia="ru-RU"/>
        </w:rPr>
        <w:t xml:space="preserve">Лютова Е., Монина Г. Шпаргалка для родителей: </w:t>
      </w:r>
      <w:proofErr w:type="spellStart"/>
      <w:r w:rsidRPr="002A5F5C">
        <w:rPr>
          <w:rFonts w:ascii="Times New Roman" w:hAnsi="Times New Roman"/>
          <w:bCs/>
          <w:kern w:val="36"/>
          <w:sz w:val="24"/>
          <w:szCs w:val="24"/>
          <w:lang w:eastAsia="ru-RU"/>
        </w:rPr>
        <w:t>Психокоррекционная</w:t>
      </w:r>
      <w:proofErr w:type="spellEnd"/>
      <w:r w:rsidRPr="002A5F5C">
        <w:rPr>
          <w:rFonts w:ascii="Times New Roman" w:hAnsi="Times New Roman"/>
          <w:bCs/>
          <w:kern w:val="36"/>
          <w:sz w:val="24"/>
          <w:szCs w:val="24"/>
          <w:lang w:eastAsia="ru-RU"/>
        </w:rPr>
        <w:t xml:space="preserve"> работа с гиперактивными, агрессивными, тревожными и аутичными детьми. – СПб.: Речь; М.: Сфера, 2010. – 136 с., ил.;</w:t>
      </w:r>
    </w:p>
    <w:p w:rsidR="002A5F5C" w:rsidRPr="002A5F5C" w:rsidRDefault="002A5F5C" w:rsidP="002A5F5C">
      <w:pPr>
        <w:pStyle w:val="Default"/>
        <w:ind w:firstLine="709"/>
        <w:jc w:val="both"/>
      </w:pPr>
      <w:r w:rsidRPr="002A5F5C">
        <w:rPr>
          <w:bCs/>
          <w:kern w:val="36"/>
          <w:lang w:eastAsia="ru-RU"/>
        </w:rPr>
        <w:t xml:space="preserve">5) </w:t>
      </w:r>
      <w:proofErr w:type="spellStart"/>
      <w:r w:rsidRPr="002A5F5C">
        <w:rPr>
          <w:bCs/>
          <w:kern w:val="36"/>
          <w:lang w:eastAsia="ru-RU"/>
        </w:rPr>
        <w:t>Метиева</w:t>
      </w:r>
      <w:proofErr w:type="spellEnd"/>
      <w:r w:rsidRPr="002A5F5C">
        <w:rPr>
          <w:bCs/>
          <w:kern w:val="36"/>
          <w:lang w:eastAsia="ru-RU"/>
        </w:rPr>
        <w:t xml:space="preserve"> Л.А., Удалова Э.Я. Развитие сенсорной сферы детей. Пособие для учителей специальных (коррекционных) образовательных учреждений VIII вида. -</w:t>
      </w:r>
      <w:r w:rsidRPr="002A5F5C">
        <w:t>М.: Просвещение, 2011.- 160 с. – (серия «Библиотека учителя»);</w:t>
      </w:r>
    </w:p>
    <w:p w:rsidR="002A5F5C" w:rsidRPr="002A5F5C" w:rsidRDefault="002A5F5C" w:rsidP="002A5F5C">
      <w:pPr>
        <w:pStyle w:val="Default"/>
        <w:ind w:firstLine="709"/>
        <w:jc w:val="both"/>
      </w:pPr>
      <w:r w:rsidRPr="002A5F5C">
        <w:t>6) Семенович А.В., Воробьева Е.А. Комплексная методика психомоторной коррекции. – М: МГПУ, 1998. – 80 с.;</w:t>
      </w:r>
    </w:p>
    <w:p w:rsidR="002A5F5C" w:rsidRPr="002A5F5C" w:rsidRDefault="002A5F5C" w:rsidP="002A5F5C">
      <w:pPr>
        <w:pStyle w:val="a5"/>
        <w:ind w:firstLine="709"/>
        <w:jc w:val="both"/>
        <w:rPr>
          <w:rStyle w:val="aa"/>
          <w:rFonts w:ascii="Times New Roman" w:hAnsi="Times New Roman"/>
          <w:b w:val="0"/>
          <w:bCs w:val="0"/>
          <w:sz w:val="24"/>
          <w:szCs w:val="24"/>
        </w:rPr>
      </w:pPr>
      <w:r w:rsidRPr="002A5F5C">
        <w:rPr>
          <w:rStyle w:val="aa"/>
          <w:rFonts w:ascii="Times New Roman" w:hAnsi="Times New Roman"/>
          <w:b w:val="0"/>
          <w:sz w:val="24"/>
          <w:szCs w:val="24"/>
        </w:rPr>
        <w:t xml:space="preserve">7) </w:t>
      </w:r>
      <w:r w:rsidRPr="002A5F5C">
        <w:rPr>
          <w:rFonts w:ascii="Times New Roman" w:hAnsi="Times New Roman"/>
          <w:sz w:val="24"/>
          <w:szCs w:val="24"/>
        </w:rPr>
        <w:t>Шмидт Е.П. Конспект занятия по развитию психомоторики и сенсорных процессов во 2 классе специальной (коррекционной) школы VIII вида по теме «Конструирование предметов из геометрических фигур». // http://nsportal.ru/shkola/korrektsionnaya-pedagogika/library/2012/09/04/konstruirovanie-predmetov-iz-geometricheskikh;</w:t>
      </w:r>
    </w:p>
    <w:p w:rsidR="002A5F5C" w:rsidRPr="002A5F5C" w:rsidRDefault="002A5F5C" w:rsidP="002A5F5C">
      <w:pPr>
        <w:pStyle w:val="a5"/>
        <w:ind w:firstLine="709"/>
        <w:jc w:val="both"/>
        <w:rPr>
          <w:rFonts w:ascii="Times New Roman" w:hAnsi="Times New Roman"/>
          <w:b/>
          <w:bCs/>
          <w:sz w:val="24"/>
          <w:szCs w:val="24"/>
        </w:rPr>
      </w:pPr>
      <w:r w:rsidRPr="002A5F5C">
        <w:rPr>
          <w:rStyle w:val="aa"/>
          <w:rFonts w:ascii="Times New Roman" w:hAnsi="Times New Roman"/>
          <w:b w:val="0"/>
          <w:sz w:val="24"/>
          <w:szCs w:val="24"/>
        </w:rPr>
        <w:t>8) Шукшина С.Е. Я и мое тело. Программа занятий, упражнения, дидактические игры. Методическое пособие для педагогов.- М: Школьная пресса, 2009. – 96 с.;</w:t>
      </w:r>
      <w:r w:rsidRPr="002A5F5C">
        <w:rPr>
          <w:rStyle w:val="aa"/>
          <w:rFonts w:ascii="Times New Roman" w:hAnsi="Times New Roman"/>
          <w:b w:val="0"/>
          <w:sz w:val="24"/>
          <w:szCs w:val="24"/>
        </w:rPr>
        <w:br/>
      </w:r>
    </w:p>
    <w:p w:rsidR="002A5F5C" w:rsidRPr="002A5F5C" w:rsidRDefault="002A5F5C" w:rsidP="002A5F5C">
      <w:pPr>
        <w:pStyle w:val="a5"/>
        <w:ind w:firstLine="709"/>
        <w:jc w:val="both"/>
        <w:rPr>
          <w:rFonts w:ascii="Times New Roman" w:hAnsi="Times New Roman"/>
          <w:b/>
          <w:sz w:val="24"/>
          <w:szCs w:val="24"/>
        </w:rPr>
      </w:pPr>
      <w:r w:rsidRPr="002A5F5C">
        <w:rPr>
          <w:rFonts w:ascii="Times New Roman" w:hAnsi="Times New Roman"/>
          <w:b/>
          <w:sz w:val="24"/>
          <w:szCs w:val="24"/>
        </w:rPr>
        <w:t>Электронные ресурсы:</w:t>
      </w:r>
    </w:p>
    <w:p w:rsidR="002A5F5C" w:rsidRPr="002A5F5C" w:rsidRDefault="002A5F5C" w:rsidP="002A5F5C">
      <w:pPr>
        <w:pStyle w:val="a5"/>
        <w:ind w:firstLine="709"/>
        <w:jc w:val="both"/>
        <w:rPr>
          <w:rFonts w:ascii="Times New Roman" w:hAnsi="Times New Roman"/>
          <w:sz w:val="24"/>
          <w:szCs w:val="24"/>
        </w:rPr>
      </w:pPr>
      <w:r w:rsidRPr="002A5F5C">
        <w:rPr>
          <w:rFonts w:ascii="Times New Roman" w:hAnsi="Times New Roman"/>
          <w:kern w:val="36"/>
          <w:sz w:val="24"/>
          <w:szCs w:val="24"/>
          <w:lang w:eastAsia="ru-RU"/>
        </w:rPr>
        <w:t>1)</w:t>
      </w:r>
      <w:r w:rsidRPr="002A5F5C">
        <w:rPr>
          <w:rFonts w:ascii="Times New Roman" w:hAnsi="Times New Roman"/>
          <w:sz w:val="24"/>
          <w:szCs w:val="24"/>
        </w:rPr>
        <w:t>Комплект примерных рабочих программ для начальных  классов по отдельным учебным предметам и коррекционным курсам для обучающихся с умственной отсталостью (интеллектуальными нарушениями)//</w:t>
      </w:r>
      <w:hyperlink r:id="rId6" w:history="1">
        <w:r w:rsidRPr="002A5F5C">
          <w:rPr>
            <w:rStyle w:val="a9"/>
            <w:rFonts w:ascii="Times New Roman" w:hAnsi="Times New Roman"/>
            <w:sz w:val="24"/>
            <w:szCs w:val="24"/>
            <w:lang w:val="en-US"/>
          </w:rPr>
          <w:t>https</w:t>
        </w:r>
        <w:r w:rsidRPr="002A5F5C">
          <w:rPr>
            <w:rStyle w:val="a9"/>
            <w:rFonts w:ascii="Times New Roman" w:hAnsi="Times New Roman"/>
            <w:sz w:val="24"/>
            <w:szCs w:val="24"/>
          </w:rPr>
          <w:t>://</w:t>
        </w:r>
        <w:proofErr w:type="spellStart"/>
        <w:r w:rsidRPr="002A5F5C">
          <w:rPr>
            <w:rStyle w:val="a9"/>
            <w:rFonts w:ascii="Times New Roman" w:hAnsi="Times New Roman"/>
            <w:sz w:val="24"/>
            <w:szCs w:val="24"/>
            <w:lang w:val="en-US"/>
          </w:rPr>
          <w:t>fgosreestr</w:t>
        </w:r>
        <w:proofErr w:type="spellEnd"/>
        <w:r w:rsidRPr="002A5F5C">
          <w:rPr>
            <w:rStyle w:val="a9"/>
            <w:rFonts w:ascii="Times New Roman" w:hAnsi="Times New Roman"/>
            <w:sz w:val="24"/>
            <w:szCs w:val="24"/>
          </w:rPr>
          <w:t>.</w:t>
        </w:r>
        <w:proofErr w:type="spellStart"/>
        <w:r w:rsidRPr="002A5F5C">
          <w:rPr>
            <w:rStyle w:val="a9"/>
            <w:rFonts w:ascii="Times New Roman" w:hAnsi="Times New Roman"/>
            <w:sz w:val="24"/>
            <w:szCs w:val="24"/>
            <w:lang w:val="en-US"/>
          </w:rPr>
          <w:t>ru</w:t>
        </w:r>
        <w:proofErr w:type="spellEnd"/>
      </w:hyperlink>
      <w:r w:rsidRPr="002A5F5C">
        <w:rPr>
          <w:rFonts w:ascii="Times New Roman" w:hAnsi="Times New Roman"/>
          <w:sz w:val="24"/>
          <w:szCs w:val="24"/>
        </w:rPr>
        <w:t>;</w:t>
      </w:r>
    </w:p>
    <w:p w:rsidR="002A5F5C" w:rsidRPr="002A5F5C" w:rsidRDefault="002A5F5C" w:rsidP="002A5F5C">
      <w:pPr>
        <w:pStyle w:val="Default"/>
        <w:ind w:firstLine="709"/>
        <w:jc w:val="both"/>
      </w:pPr>
      <w:r w:rsidRPr="002A5F5C">
        <w:t xml:space="preserve">2) </w:t>
      </w:r>
      <w:r w:rsidRPr="002A5F5C">
        <w:rPr>
          <w:rFonts w:eastAsia="Times New Roman"/>
        </w:rPr>
        <w:t>Материалы для игр «Пластилиновые заплатки»//</w:t>
      </w:r>
      <w:r w:rsidRPr="002A5F5C">
        <w:t xml:space="preserve"> Блог </w:t>
      </w:r>
      <w:proofErr w:type="spellStart"/>
      <w:r w:rsidRPr="002A5F5C">
        <w:t>М.Тимошук</w:t>
      </w:r>
      <w:proofErr w:type="spellEnd"/>
      <w:r w:rsidRPr="002A5F5C">
        <w:t xml:space="preserve"> «Играю с мамой»</w:t>
      </w:r>
    </w:p>
    <w:p w:rsidR="002A5F5C" w:rsidRPr="002A5F5C" w:rsidRDefault="002A5F5C" w:rsidP="00E16DD8">
      <w:pPr>
        <w:pStyle w:val="a5"/>
        <w:jc w:val="both"/>
        <w:rPr>
          <w:rFonts w:ascii="Times New Roman" w:hAnsi="Times New Roman"/>
          <w:sz w:val="24"/>
          <w:szCs w:val="24"/>
        </w:rPr>
      </w:pPr>
      <w:r w:rsidRPr="002A5F5C">
        <w:rPr>
          <w:rFonts w:ascii="Times New Roman" w:hAnsi="Times New Roman"/>
          <w:sz w:val="24"/>
          <w:szCs w:val="24"/>
        </w:rPr>
        <w:t xml:space="preserve"> playwithmom.ru;</w:t>
      </w:r>
    </w:p>
    <w:p w:rsidR="002A5F5C" w:rsidRPr="002A5F5C" w:rsidRDefault="002A5F5C" w:rsidP="002A5F5C">
      <w:pPr>
        <w:pStyle w:val="a5"/>
        <w:ind w:firstLine="709"/>
        <w:jc w:val="both"/>
        <w:rPr>
          <w:rStyle w:val="a9"/>
          <w:rFonts w:ascii="Times New Roman" w:hAnsi="Times New Roman"/>
          <w:sz w:val="24"/>
          <w:szCs w:val="24"/>
        </w:rPr>
      </w:pPr>
      <w:r w:rsidRPr="002A5F5C">
        <w:rPr>
          <w:rFonts w:ascii="Times New Roman" w:hAnsi="Times New Roman"/>
          <w:sz w:val="24"/>
          <w:szCs w:val="24"/>
        </w:rPr>
        <w:t xml:space="preserve">3) </w:t>
      </w:r>
      <w:proofErr w:type="spellStart"/>
      <w:r w:rsidRPr="002A5F5C">
        <w:rPr>
          <w:rFonts w:ascii="Times New Roman" w:hAnsi="Times New Roman"/>
          <w:sz w:val="24"/>
          <w:szCs w:val="24"/>
        </w:rPr>
        <w:t>Радская</w:t>
      </w:r>
      <w:proofErr w:type="spellEnd"/>
      <w:r w:rsidRPr="002A5F5C">
        <w:rPr>
          <w:rFonts w:ascii="Times New Roman" w:hAnsi="Times New Roman"/>
          <w:sz w:val="24"/>
          <w:szCs w:val="24"/>
        </w:rPr>
        <w:t xml:space="preserve"> О.В</w:t>
      </w:r>
      <w:r w:rsidRPr="002A5F5C">
        <w:rPr>
          <w:rFonts w:ascii="Times New Roman" w:hAnsi="Times New Roman"/>
          <w:b/>
          <w:sz w:val="24"/>
          <w:szCs w:val="24"/>
        </w:rPr>
        <w:t xml:space="preserve">. </w:t>
      </w:r>
      <w:r w:rsidRPr="002A5F5C">
        <w:rPr>
          <w:rStyle w:val="aa"/>
          <w:rFonts w:ascii="Times New Roman" w:hAnsi="Times New Roman"/>
          <w:b w:val="0"/>
          <w:sz w:val="24"/>
          <w:szCs w:val="24"/>
        </w:rPr>
        <w:t>Конспект занятия к презентации «Цвета радуги» по изобразительной деятельности  для дошкольников в системе дополнительного образования детей./</w:t>
      </w:r>
      <w:hyperlink r:id="rId7" w:history="1">
        <w:r w:rsidRPr="002A5F5C">
          <w:rPr>
            <w:rStyle w:val="a9"/>
            <w:rFonts w:ascii="Times New Roman" w:hAnsi="Times New Roman"/>
            <w:sz w:val="24"/>
            <w:szCs w:val="24"/>
          </w:rPr>
          <w:t>http://ya-uchitel.ru/load/prezentacii/prezentacii_po_izobrazitelnomu_iskusstvu/tip_materiala_prezentacija_predmet_izobrazitelnoe_iskusstvo_celevaja_auditorija_dopolnitelnoe_obrazovanie_starshij_doshkolnyj_voz_6_7_let/197-1-0-5897</w:t>
        </w:r>
      </w:hyperlink>
      <w:r w:rsidRPr="002A5F5C">
        <w:rPr>
          <w:rStyle w:val="a9"/>
          <w:rFonts w:ascii="Times New Roman" w:hAnsi="Times New Roman"/>
          <w:sz w:val="24"/>
          <w:szCs w:val="24"/>
        </w:rPr>
        <w:t>;</w:t>
      </w:r>
    </w:p>
    <w:p w:rsidR="002A5F5C" w:rsidRPr="002A5F5C" w:rsidRDefault="002A5F5C" w:rsidP="00E16DD8">
      <w:pPr>
        <w:pStyle w:val="a5"/>
        <w:ind w:firstLine="709"/>
        <w:jc w:val="both"/>
        <w:rPr>
          <w:rFonts w:ascii="Times New Roman" w:hAnsi="Times New Roman"/>
          <w:sz w:val="24"/>
          <w:szCs w:val="24"/>
        </w:rPr>
      </w:pPr>
      <w:r w:rsidRPr="002A5F5C">
        <w:rPr>
          <w:rFonts w:ascii="Times New Roman" w:hAnsi="Times New Roman"/>
          <w:sz w:val="24"/>
          <w:szCs w:val="24"/>
        </w:rPr>
        <w:t xml:space="preserve">4) </w:t>
      </w:r>
      <w:proofErr w:type="spellStart"/>
      <w:r w:rsidRPr="002A5F5C">
        <w:rPr>
          <w:rFonts w:ascii="Times New Roman" w:hAnsi="Times New Roman"/>
          <w:sz w:val="24"/>
          <w:szCs w:val="24"/>
        </w:rPr>
        <w:t>Савреева</w:t>
      </w:r>
      <w:proofErr w:type="spellEnd"/>
      <w:r w:rsidRPr="002A5F5C">
        <w:rPr>
          <w:rFonts w:ascii="Times New Roman" w:hAnsi="Times New Roman"/>
          <w:sz w:val="24"/>
          <w:szCs w:val="24"/>
        </w:rPr>
        <w:t xml:space="preserve"> Е.В. Дидактическая игра «Веселая неделя».</w:t>
      </w:r>
      <w:r w:rsidR="00E16DD8">
        <w:rPr>
          <w:rFonts w:ascii="Times New Roman" w:hAnsi="Times New Roman"/>
          <w:sz w:val="24"/>
          <w:szCs w:val="24"/>
        </w:rPr>
        <w:t xml:space="preserve"> </w:t>
      </w:r>
      <w:r w:rsidRPr="002A5F5C">
        <w:rPr>
          <w:rFonts w:ascii="Times New Roman" w:hAnsi="Times New Roman"/>
          <w:sz w:val="24"/>
          <w:szCs w:val="24"/>
        </w:rPr>
        <w:t>//</w:t>
      </w:r>
      <w:r w:rsidRPr="002A5F5C">
        <w:rPr>
          <w:rFonts w:ascii="Times New Roman" w:hAnsi="Times New Roman"/>
          <w:sz w:val="24"/>
          <w:szCs w:val="24"/>
          <w:lang w:val="en-US"/>
        </w:rPr>
        <w:t>https</w:t>
      </w:r>
      <w:r w:rsidRPr="002A5F5C">
        <w:rPr>
          <w:rFonts w:ascii="Times New Roman" w:hAnsi="Times New Roman"/>
          <w:sz w:val="24"/>
          <w:szCs w:val="24"/>
        </w:rPr>
        <w:t>://</w:t>
      </w:r>
      <w:proofErr w:type="spellStart"/>
      <w:r w:rsidRPr="002A5F5C">
        <w:rPr>
          <w:rFonts w:ascii="Times New Roman" w:hAnsi="Times New Roman"/>
          <w:sz w:val="24"/>
          <w:szCs w:val="24"/>
          <w:lang w:val="en-US"/>
        </w:rPr>
        <w:t>infourok</w:t>
      </w:r>
      <w:proofErr w:type="spellEnd"/>
      <w:r w:rsidRPr="002A5F5C">
        <w:rPr>
          <w:rFonts w:ascii="Times New Roman" w:hAnsi="Times New Roman"/>
          <w:sz w:val="24"/>
          <w:szCs w:val="24"/>
        </w:rPr>
        <w:t>.</w:t>
      </w:r>
      <w:proofErr w:type="spellStart"/>
      <w:r w:rsidRPr="002A5F5C">
        <w:rPr>
          <w:rFonts w:ascii="Times New Roman" w:hAnsi="Times New Roman"/>
          <w:sz w:val="24"/>
          <w:szCs w:val="24"/>
          <w:lang w:val="en-US"/>
        </w:rPr>
        <w:t>ru</w:t>
      </w:r>
      <w:proofErr w:type="spellEnd"/>
      <w:r w:rsidRPr="002A5F5C">
        <w:rPr>
          <w:rFonts w:ascii="Times New Roman" w:hAnsi="Times New Roman"/>
          <w:sz w:val="24"/>
          <w:szCs w:val="24"/>
        </w:rPr>
        <w:t>/</w:t>
      </w:r>
      <w:proofErr w:type="spellStart"/>
      <w:r w:rsidRPr="002A5F5C">
        <w:rPr>
          <w:rFonts w:ascii="Times New Roman" w:hAnsi="Times New Roman"/>
          <w:sz w:val="24"/>
          <w:szCs w:val="24"/>
          <w:lang w:val="en-US"/>
        </w:rPr>
        <w:t>didakticheskaya</w:t>
      </w:r>
      <w:proofErr w:type="spellEnd"/>
      <w:r w:rsidRPr="002A5F5C">
        <w:rPr>
          <w:rFonts w:ascii="Times New Roman" w:hAnsi="Times New Roman"/>
          <w:sz w:val="24"/>
          <w:szCs w:val="24"/>
        </w:rPr>
        <w:t>-</w:t>
      </w:r>
      <w:proofErr w:type="spellStart"/>
      <w:r w:rsidRPr="002A5F5C">
        <w:rPr>
          <w:rFonts w:ascii="Times New Roman" w:hAnsi="Times New Roman"/>
          <w:sz w:val="24"/>
          <w:szCs w:val="24"/>
          <w:lang w:val="en-US"/>
        </w:rPr>
        <w:t>igra</w:t>
      </w:r>
      <w:proofErr w:type="spellEnd"/>
      <w:r w:rsidRPr="002A5F5C">
        <w:rPr>
          <w:rFonts w:ascii="Times New Roman" w:hAnsi="Times New Roman"/>
          <w:sz w:val="24"/>
          <w:szCs w:val="24"/>
        </w:rPr>
        <w:t>-</w:t>
      </w:r>
      <w:proofErr w:type="spellStart"/>
      <w:r w:rsidRPr="002A5F5C">
        <w:rPr>
          <w:rFonts w:ascii="Times New Roman" w:hAnsi="Times New Roman"/>
          <w:sz w:val="24"/>
          <w:szCs w:val="24"/>
          <w:lang w:val="en-US"/>
        </w:rPr>
        <w:t>veselaya</w:t>
      </w:r>
      <w:proofErr w:type="spellEnd"/>
      <w:r w:rsidRPr="002A5F5C">
        <w:rPr>
          <w:rFonts w:ascii="Times New Roman" w:hAnsi="Times New Roman"/>
          <w:sz w:val="24"/>
          <w:szCs w:val="24"/>
        </w:rPr>
        <w:t>-</w:t>
      </w:r>
      <w:proofErr w:type="spellStart"/>
      <w:r w:rsidRPr="002A5F5C">
        <w:rPr>
          <w:rFonts w:ascii="Times New Roman" w:hAnsi="Times New Roman"/>
          <w:sz w:val="24"/>
          <w:szCs w:val="24"/>
          <w:lang w:val="en-US"/>
        </w:rPr>
        <w:t>nedelya</w:t>
      </w:r>
      <w:proofErr w:type="spellEnd"/>
      <w:r w:rsidRPr="002A5F5C">
        <w:rPr>
          <w:rFonts w:ascii="Times New Roman" w:hAnsi="Times New Roman"/>
          <w:sz w:val="24"/>
          <w:szCs w:val="24"/>
        </w:rPr>
        <w:t>-3152713.</w:t>
      </w:r>
      <w:r w:rsidRPr="002A5F5C">
        <w:rPr>
          <w:rFonts w:ascii="Times New Roman" w:hAnsi="Times New Roman"/>
          <w:sz w:val="24"/>
          <w:szCs w:val="24"/>
          <w:lang w:val="en-US"/>
        </w:rPr>
        <w:t>html</w:t>
      </w:r>
      <w:r w:rsidRPr="002A5F5C">
        <w:rPr>
          <w:rFonts w:ascii="Times New Roman" w:hAnsi="Times New Roman"/>
          <w:sz w:val="24"/>
          <w:szCs w:val="24"/>
        </w:rPr>
        <w:t>;</w:t>
      </w:r>
    </w:p>
    <w:p w:rsidR="002A5F5C" w:rsidRDefault="002A5F5C" w:rsidP="00E16DD8">
      <w:pPr>
        <w:pStyle w:val="a5"/>
        <w:ind w:firstLine="709"/>
        <w:jc w:val="both"/>
        <w:rPr>
          <w:rFonts w:ascii="Times New Roman" w:hAnsi="Times New Roman"/>
          <w:sz w:val="24"/>
          <w:szCs w:val="24"/>
        </w:rPr>
      </w:pPr>
      <w:r w:rsidRPr="002A5F5C">
        <w:rPr>
          <w:rFonts w:ascii="Times New Roman" w:hAnsi="Times New Roman"/>
          <w:sz w:val="24"/>
          <w:szCs w:val="24"/>
        </w:rPr>
        <w:t xml:space="preserve">5) Занятия с детьми: методики и рекомендации// </w:t>
      </w:r>
      <w:hyperlink r:id="rId8" w:history="1">
        <w:r w:rsidR="00E16DD8" w:rsidRPr="008B14B3">
          <w:rPr>
            <w:rStyle w:val="a9"/>
            <w:rFonts w:ascii="Times New Roman" w:hAnsi="Times New Roman"/>
            <w:sz w:val="24"/>
            <w:szCs w:val="24"/>
          </w:rPr>
          <w:t>http://detkivsadu.ru</w:t>
        </w:r>
      </w:hyperlink>
    </w:p>
    <w:p w:rsidR="00E16DD8" w:rsidRPr="002A5F5C" w:rsidRDefault="00E16DD8" w:rsidP="00E16DD8">
      <w:pPr>
        <w:pStyle w:val="a5"/>
        <w:ind w:firstLine="709"/>
        <w:jc w:val="both"/>
        <w:rPr>
          <w:rFonts w:ascii="Times New Roman" w:hAnsi="Times New Roman"/>
          <w:sz w:val="24"/>
          <w:szCs w:val="24"/>
        </w:rPr>
      </w:pPr>
    </w:p>
    <w:p w:rsidR="002A5F5C" w:rsidRPr="002A5F5C" w:rsidRDefault="002A5F5C" w:rsidP="002A5F5C">
      <w:pPr>
        <w:pStyle w:val="a5"/>
        <w:ind w:firstLine="709"/>
        <w:jc w:val="both"/>
        <w:rPr>
          <w:rFonts w:ascii="Times New Roman" w:hAnsi="Times New Roman"/>
          <w:b/>
          <w:sz w:val="24"/>
          <w:szCs w:val="24"/>
        </w:rPr>
      </w:pPr>
      <w:r w:rsidRPr="002A5F5C">
        <w:rPr>
          <w:rFonts w:ascii="Times New Roman" w:hAnsi="Times New Roman"/>
          <w:b/>
          <w:sz w:val="24"/>
          <w:szCs w:val="24"/>
        </w:rPr>
        <w:t>Технические средства обучения:</w:t>
      </w:r>
    </w:p>
    <w:p w:rsidR="002A5F5C" w:rsidRPr="002A5F5C" w:rsidRDefault="002A5F5C" w:rsidP="002A5F5C">
      <w:pPr>
        <w:pStyle w:val="a5"/>
        <w:ind w:firstLine="709"/>
        <w:jc w:val="both"/>
        <w:rPr>
          <w:rFonts w:ascii="Times New Roman" w:hAnsi="Times New Roman"/>
          <w:sz w:val="24"/>
          <w:szCs w:val="24"/>
        </w:rPr>
      </w:pPr>
      <w:r w:rsidRPr="002A5F5C">
        <w:rPr>
          <w:rFonts w:ascii="Times New Roman" w:hAnsi="Times New Roman"/>
          <w:sz w:val="24"/>
          <w:szCs w:val="24"/>
        </w:rPr>
        <w:t>Интерактивная доска</w:t>
      </w:r>
    </w:p>
    <w:p w:rsidR="002A5F5C" w:rsidRPr="002A5F5C" w:rsidRDefault="002A5F5C" w:rsidP="002A5F5C">
      <w:pPr>
        <w:pStyle w:val="a5"/>
        <w:ind w:firstLine="709"/>
        <w:jc w:val="both"/>
        <w:rPr>
          <w:rFonts w:ascii="Times New Roman" w:hAnsi="Times New Roman"/>
          <w:sz w:val="24"/>
          <w:szCs w:val="24"/>
        </w:rPr>
      </w:pPr>
      <w:r w:rsidRPr="002A5F5C">
        <w:rPr>
          <w:rFonts w:ascii="Times New Roman" w:hAnsi="Times New Roman"/>
          <w:sz w:val="24"/>
          <w:szCs w:val="24"/>
        </w:rPr>
        <w:t xml:space="preserve">Компьютер </w:t>
      </w:r>
    </w:p>
    <w:p w:rsidR="002A5F5C" w:rsidRPr="002A5F5C" w:rsidRDefault="002A5F5C" w:rsidP="002A5F5C">
      <w:pPr>
        <w:pStyle w:val="a5"/>
        <w:ind w:firstLine="709"/>
        <w:jc w:val="both"/>
        <w:rPr>
          <w:rFonts w:ascii="Times New Roman" w:hAnsi="Times New Roman"/>
          <w:sz w:val="24"/>
          <w:szCs w:val="24"/>
        </w:rPr>
      </w:pPr>
      <w:r w:rsidRPr="002A5F5C">
        <w:rPr>
          <w:rFonts w:ascii="Times New Roman" w:hAnsi="Times New Roman"/>
          <w:sz w:val="24"/>
          <w:szCs w:val="24"/>
        </w:rPr>
        <w:t>Проектор</w:t>
      </w:r>
    </w:p>
    <w:p w:rsidR="002A5F5C" w:rsidRPr="002A5F5C" w:rsidRDefault="002A5F5C" w:rsidP="002A5F5C">
      <w:pPr>
        <w:pStyle w:val="a5"/>
        <w:ind w:firstLine="709"/>
        <w:jc w:val="both"/>
        <w:rPr>
          <w:rFonts w:ascii="Times New Roman" w:hAnsi="Times New Roman"/>
          <w:sz w:val="24"/>
          <w:szCs w:val="24"/>
        </w:rPr>
      </w:pPr>
    </w:p>
    <w:p w:rsidR="002A5F5C" w:rsidRPr="002A5F5C" w:rsidRDefault="002A5F5C" w:rsidP="002A5F5C">
      <w:pPr>
        <w:pStyle w:val="a5"/>
        <w:ind w:firstLine="709"/>
        <w:jc w:val="both"/>
        <w:rPr>
          <w:rFonts w:ascii="Times New Roman" w:hAnsi="Times New Roman"/>
          <w:b/>
          <w:sz w:val="24"/>
          <w:szCs w:val="24"/>
        </w:rPr>
      </w:pPr>
      <w:r w:rsidRPr="002A5F5C">
        <w:rPr>
          <w:rFonts w:ascii="Times New Roman" w:hAnsi="Times New Roman"/>
          <w:b/>
          <w:sz w:val="24"/>
          <w:szCs w:val="24"/>
        </w:rPr>
        <w:t xml:space="preserve">Экранно-звуковые пособия (видеофильмы, аудиозаписи): </w:t>
      </w:r>
    </w:p>
    <w:p w:rsidR="002A5F5C" w:rsidRPr="002A5F5C" w:rsidRDefault="002A5F5C" w:rsidP="002A5F5C">
      <w:pPr>
        <w:pStyle w:val="a5"/>
        <w:ind w:firstLine="709"/>
        <w:jc w:val="both"/>
        <w:rPr>
          <w:rFonts w:ascii="Times New Roman" w:hAnsi="Times New Roman"/>
          <w:sz w:val="24"/>
          <w:szCs w:val="24"/>
        </w:rPr>
      </w:pPr>
      <w:r w:rsidRPr="002A5F5C">
        <w:rPr>
          <w:rFonts w:ascii="Times New Roman" w:hAnsi="Times New Roman"/>
          <w:sz w:val="24"/>
          <w:szCs w:val="24"/>
        </w:rPr>
        <w:t>Аудиозаписи музыки</w:t>
      </w:r>
    </w:p>
    <w:p w:rsidR="002A5F5C" w:rsidRPr="002A5F5C" w:rsidRDefault="002A5F5C" w:rsidP="002A5F5C">
      <w:pPr>
        <w:pStyle w:val="a5"/>
        <w:ind w:firstLine="709"/>
        <w:jc w:val="both"/>
        <w:rPr>
          <w:rFonts w:ascii="Times New Roman" w:hAnsi="Times New Roman"/>
          <w:sz w:val="24"/>
          <w:szCs w:val="24"/>
        </w:rPr>
      </w:pPr>
      <w:r w:rsidRPr="002A5F5C">
        <w:rPr>
          <w:rFonts w:ascii="Times New Roman" w:hAnsi="Times New Roman"/>
          <w:sz w:val="24"/>
          <w:szCs w:val="24"/>
        </w:rPr>
        <w:t>Тематические видеофильмы и презентации</w:t>
      </w:r>
    </w:p>
    <w:p w:rsidR="002A5F5C" w:rsidRPr="002A5F5C" w:rsidRDefault="002A5F5C" w:rsidP="002A5F5C">
      <w:pPr>
        <w:pStyle w:val="a5"/>
        <w:ind w:firstLine="709"/>
        <w:jc w:val="both"/>
        <w:rPr>
          <w:rFonts w:ascii="Times New Roman" w:hAnsi="Times New Roman"/>
          <w:sz w:val="24"/>
          <w:szCs w:val="24"/>
        </w:rPr>
      </w:pPr>
    </w:p>
    <w:p w:rsidR="002A5F5C" w:rsidRPr="002A5F5C" w:rsidRDefault="002A5F5C" w:rsidP="002A5F5C">
      <w:pPr>
        <w:pStyle w:val="a5"/>
        <w:ind w:firstLine="709"/>
        <w:jc w:val="both"/>
        <w:rPr>
          <w:rFonts w:ascii="Times New Roman" w:hAnsi="Times New Roman"/>
          <w:sz w:val="24"/>
          <w:szCs w:val="24"/>
        </w:rPr>
      </w:pPr>
      <w:r w:rsidRPr="002A5F5C">
        <w:rPr>
          <w:rFonts w:ascii="Times New Roman" w:hAnsi="Times New Roman"/>
          <w:b/>
          <w:sz w:val="24"/>
          <w:szCs w:val="24"/>
        </w:rPr>
        <w:t>Дидактический материал</w:t>
      </w:r>
      <w:r w:rsidRPr="002A5F5C">
        <w:rPr>
          <w:rFonts w:ascii="Times New Roman" w:hAnsi="Times New Roman"/>
          <w:sz w:val="24"/>
          <w:szCs w:val="24"/>
        </w:rPr>
        <w:t>:</w:t>
      </w:r>
    </w:p>
    <w:p w:rsidR="002A5F5C" w:rsidRPr="002A5F5C" w:rsidRDefault="002A5F5C" w:rsidP="00E16DD8">
      <w:pPr>
        <w:pStyle w:val="a5"/>
        <w:ind w:firstLine="709"/>
        <w:jc w:val="both"/>
        <w:rPr>
          <w:rFonts w:ascii="Times New Roman" w:hAnsi="Times New Roman"/>
          <w:sz w:val="24"/>
          <w:szCs w:val="24"/>
          <w:lang w:eastAsia="ru-RU"/>
        </w:rPr>
      </w:pPr>
      <w:r w:rsidRPr="002A5F5C">
        <w:rPr>
          <w:rFonts w:ascii="Times New Roman" w:hAnsi="Times New Roman"/>
          <w:sz w:val="24"/>
          <w:szCs w:val="24"/>
          <w:lang w:eastAsia="ru-RU"/>
        </w:rPr>
        <w:t xml:space="preserve">-Функционально пособия для развития сенсомоторных функций (плоские и </w:t>
      </w:r>
      <w:proofErr w:type="gramStart"/>
      <w:r w:rsidRPr="002A5F5C">
        <w:rPr>
          <w:rFonts w:ascii="Times New Roman" w:hAnsi="Times New Roman"/>
          <w:sz w:val="24"/>
          <w:szCs w:val="24"/>
          <w:lang w:eastAsia="ru-RU"/>
        </w:rPr>
        <w:t>объемные геометрические фигуры</w:t>
      </w:r>
      <w:proofErr w:type="gramEnd"/>
      <w:r w:rsidRPr="002A5F5C">
        <w:rPr>
          <w:rFonts w:ascii="Times New Roman" w:hAnsi="Times New Roman"/>
          <w:sz w:val="24"/>
          <w:szCs w:val="24"/>
          <w:lang w:eastAsia="ru-RU"/>
        </w:rPr>
        <w:t xml:space="preserve"> и тела разной величины, полоски цветного картона разной длины и ширины, геометрическая </w:t>
      </w:r>
      <w:proofErr w:type="spellStart"/>
      <w:r w:rsidRPr="002A5F5C">
        <w:rPr>
          <w:rFonts w:ascii="Times New Roman" w:hAnsi="Times New Roman"/>
          <w:sz w:val="24"/>
          <w:szCs w:val="24"/>
          <w:lang w:eastAsia="ru-RU"/>
        </w:rPr>
        <w:t>мозайка</w:t>
      </w:r>
      <w:proofErr w:type="spellEnd"/>
      <w:r w:rsidRPr="002A5F5C">
        <w:rPr>
          <w:rFonts w:ascii="Times New Roman" w:hAnsi="Times New Roman"/>
          <w:sz w:val="24"/>
          <w:szCs w:val="24"/>
          <w:lang w:eastAsia="ru-RU"/>
        </w:rPr>
        <w:t>)</w:t>
      </w:r>
    </w:p>
    <w:p w:rsidR="002A5F5C" w:rsidRPr="002A5F5C" w:rsidRDefault="002A5F5C" w:rsidP="002A5F5C">
      <w:pPr>
        <w:pStyle w:val="a5"/>
        <w:ind w:firstLine="709"/>
        <w:jc w:val="both"/>
        <w:rPr>
          <w:rFonts w:ascii="Times New Roman" w:hAnsi="Times New Roman"/>
          <w:sz w:val="24"/>
          <w:szCs w:val="24"/>
          <w:lang w:eastAsia="ru-RU"/>
        </w:rPr>
      </w:pPr>
      <w:r w:rsidRPr="002A5F5C">
        <w:rPr>
          <w:rFonts w:ascii="Times New Roman" w:hAnsi="Times New Roman"/>
          <w:sz w:val="24"/>
          <w:szCs w:val="24"/>
          <w:lang w:eastAsia="ru-RU"/>
        </w:rPr>
        <w:lastRenderedPageBreak/>
        <w:t>-Пособия для развития мелкой и крупной моторики (сп</w:t>
      </w:r>
      <w:r w:rsidR="00E16DD8">
        <w:rPr>
          <w:rFonts w:ascii="Times New Roman" w:hAnsi="Times New Roman"/>
          <w:sz w:val="24"/>
          <w:szCs w:val="24"/>
          <w:lang w:eastAsia="ru-RU"/>
        </w:rPr>
        <w:t xml:space="preserve">ортивный инвентарь для развития </w:t>
      </w:r>
      <w:r w:rsidRPr="002A5F5C">
        <w:rPr>
          <w:rFonts w:ascii="Times New Roman" w:hAnsi="Times New Roman"/>
          <w:sz w:val="24"/>
          <w:szCs w:val="24"/>
          <w:lang w:eastAsia="ru-RU"/>
        </w:rPr>
        <w:t>крупной моторики (мячи, обручи, кегли)), шнуровки, мозаики</w:t>
      </w:r>
      <w:r w:rsidR="00E16DD8">
        <w:rPr>
          <w:rFonts w:ascii="Times New Roman" w:hAnsi="Times New Roman"/>
          <w:sz w:val="24"/>
          <w:szCs w:val="24"/>
          <w:lang w:eastAsia="ru-RU"/>
        </w:rPr>
        <w:t xml:space="preserve">, разнообразные мелкие </w:t>
      </w:r>
      <w:r w:rsidRPr="002A5F5C">
        <w:rPr>
          <w:rFonts w:ascii="Times New Roman" w:hAnsi="Times New Roman"/>
          <w:sz w:val="24"/>
          <w:szCs w:val="24"/>
          <w:lang w:eastAsia="ru-RU"/>
        </w:rPr>
        <w:t>предметы)</w:t>
      </w:r>
    </w:p>
    <w:p w:rsidR="002A5F5C" w:rsidRPr="002A5F5C" w:rsidRDefault="002A5F5C" w:rsidP="002A5F5C">
      <w:pPr>
        <w:pStyle w:val="a5"/>
        <w:ind w:firstLine="709"/>
        <w:jc w:val="both"/>
        <w:rPr>
          <w:rFonts w:ascii="Times New Roman" w:hAnsi="Times New Roman"/>
          <w:sz w:val="24"/>
          <w:szCs w:val="24"/>
          <w:lang w:eastAsia="ru-RU"/>
        </w:rPr>
      </w:pPr>
      <w:r w:rsidRPr="002A5F5C">
        <w:rPr>
          <w:rFonts w:ascii="Times New Roman" w:hAnsi="Times New Roman"/>
          <w:sz w:val="24"/>
          <w:szCs w:val="24"/>
          <w:lang w:eastAsia="ru-RU"/>
        </w:rPr>
        <w:t>-Тематические наборы картинок и карточек</w:t>
      </w:r>
    </w:p>
    <w:p w:rsidR="002A5F5C" w:rsidRPr="002A5F5C" w:rsidRDefault="002A5F5C" w:rsidP="002A5F5C">
      <w:pPr>
        <w:pStyle w:val="a5"/>
        <w:ind w:firstLine="709"/>
        <w:jc w:val="both"/>
        <w:rPr>
          <w:rFonts w:ascii="Times New Roman" w:hAnsi="Times New Roman"/>
          <w:sz w:val="24"/>
          <w:szCs w:val="24"/>
          <w:lang w:eastAsia="ru-RU"/>
        </w:rPr>
      </w:pPr>
      <w:r w:rsidRPr="002A5F5C">
        <w:rPr>
          <w:rFonts w:ascii="Times New Roman" w:hAnsi="Times New Roman"/>
          <w:sz w:val="24"/>
          <w:szCs w:val="24"/>
          <w:lang w:eastAsia="ru-RU"/>
        </w:rPr>
        <w:t>-Материал для изобразительной деятельности, канцелярские принадлежности</w:t>
      </w:r>
    </w:p>
    <w:p w:rsidR="00CC7884" w:rsidRPr="002A5F5C" w:rsidRDefault="00CC7884" w:rsidP="002A5F5C">
      <w:pPr>
        <w:pStyle w:val="a5"/>
        <w:ind w:firstLine="709"/>
        <w:jc w:val="both"/>
        <w:rPr>
          <w:rFonts w:ascii="Times New Roman" w:hAnsi="Times New Roman"/>
          <w:b/>
          <w:sz w:val="24"/>
          <w:szCs w:val="24"/>
        </w:rPr>
      </w:pPr>
    </w:p>
    <w:p w:rsidR="00CD3EEB" w:rsidRPr="002A5F5C" w:rsidRDefault="00CD3EEB" w:rsidP="002A5F5C">
      <w:pPr>
        <w:pStyle w:val="a5"/>
        <w:ind w:firstLine="709"/>
        <w:jc w:val="both"/>
        <w:rPr>
          <w:rFonts w:ascii="Times New Roman" w:hAnsi="Times New Roman"/>
          <w:b/>
          <w:sz w:val="24"/>
          <w:szCs w:val="24"/>
        </w:rPr>
      </w:pPr>
    </w:p>
    <w:p w:rsidR="00CD3EEB" w:rsidRPr="002A5F5C" w:rsidRDefault="00CD3EEB" w:rsidP="002A5F5C">
      <w:pPr>
        <w:pStyle w:val="a5"/>
        <w:ind w:firstLine="709"/>
        <w:jc w:val="both"/>
        <w:rPr>
          <w:rFonts w:ascii="Times New Roman" w:hAnsi="Times New Roman"/>
          <w:b/>
          <w:sz w:val="24"/>
          <w:szCs w:val="24"/>
        </w:rPr>
      </w:pPr>
    </w:p>
    <w:p w:rsidR="00CD3EEB" w:rsidRPr="002A5F5C" w:rsidRDefault="00CD3EEB" w:rsidP="002A5F5C">
      <w:pPr>
        <w:pStyle w:val="a5"/>
        <w:ind w:firstLine="709"/>
        <w:jc w:val="both"/>
        <w:rPr>
          <w:rFonts w:ascii="Times New Roman" w:hAnsi="Times New Roman"/>
          <w:b/>
          <w:sz w:val="24"/>
          <w:szCs w:val="24"/>
        </w:rPr>
      </w:pPr>
    </w:p>
    <w:p w:rsidR="00CD3EEB" w:rsidRPr="002A5F5C" w:rsidRDefault="00CD3EEB" w:rsidP="002A5F5C">
      <w:pPr>
        <w:pStyle w:val="a5"/>
        <w:ind w:firstLine="709"/>
        <w:jc w:val="both"/>
        <w:rPr>
          <w:rFonts w:ascii="Times New Roman" w:hAnsi="Times New Roman"/>
          <w:b/>
          <w:sz w:val="24"/>
          <w:szCs w:val="24"/>
        </w:rPr>
      </w:pPr>
    </w:p>
    <w:p w:rsidR="00CD3EEB" w:rsidRPr="002A5F5C" w:rsidRDefault="00CD3EEB" w:rsidP="002A5F5C">
      <w:pPr>
        <w:pStyle w:val="a5"/>
        <w:ind w:firstLine="709"/>
        <w:jc w:val="both"/>
        <w:rPr>
          <w:rFonts w:ascii="Times New Roman" w:hAnsi="Times New Roman"/>
          <w:b/>
          <w:sz w:val="24"/>
          <w:szCs w:val="24"/>
        </w:rPr>
      </w:pPr>
    </w:p>
    <w:p w:rsidR="00CD3EEB" w:rsidRPr="002A5F5C" w:rsidRDefault="00CD3EEB" w:rsidP="002A5F5C">
      <w:pPr>
        <w:pStyle w:val="a5"/>
        <w:ind w:firstLine="709"/>
        <w:jc w:val="both"/>
        <w:rPr>
          <w:rFonts w:ascii="Times New Roman" w:hAnsi="Times New Roman"/>
          <w:b/>
          <w:sz w:val="24"/>
          <w:szCs w:val="24"/>
        </w:rPr>
      </w:pPr>
    </w:p>
    <w:p w:rsidR="00CD3EEB" w:rsidRPr="002A5F5C" w:rsidRDefault="00CD3EEB" w:rsidP="002A5F5C">
      <w:pPr>
        <w:pStyle w:val="a5"/>
        <w:ind w:firstLine="709"/>
        <w:jc w:val="both"/>
        <w:rPr>
          <w:rFonts w:ascii="Times New Roman" w:hAnsi="Times New Roman"/>
          <w:b/>
          <w:sz w:val="24"/>
          <w:szCs w:val="24"/>
        </w:rPr>
      </w:pPr>
    </w:p>
    <w:p w:rsidR="00CD3EEB" w:rsidRPr="002A5F5C" w:rsidRDefault="00CD3EEB" w:rsidP="002A5F5C">
      <w:pPr>
        <w:pStyle w:val="a5"/>
        <w:ind w:firstLine="709"/>
        <w:jc w:val="both"/>
        <w:rPr>
          <w:rFonts w:ascii="Times New Roman" w:hAnsi="Times New Roman"/>
          <w:b/>
          <w:sz w:val="24"/>
          <w:szCs w:val="24"/>
        </w:rPr>
      </w:pPr>
    </w:p>
    <w:p w:rsidR="00CD3EEB" w:rsidRPr="002A5F5C" w:rsidRDefault="00CD3EEB" w:rsidP="002A5F5C">
      <w:pPr>
        <w:pStyle w:val="a5"/>
        <w:ind w:firstLine="709"/>
        <w:jc w:val="both"/>
        <w:rPr>
          <w:rFonts w:ascii="Times New Roman" w:hAnsi="Times New Roman"/>
          <w:b/>
          <w:sz w:val="24"/>
          <w:szCs w:val="24"/>
        </w:rPr>
      </w:pPr>
    </w:p>
    <w:p w:rsidR="00CD3EEB" w:rsidRPr="002A5F5C" w:rsidRDefault="00CD3EEB" w:rsidP="002A5F5C">
      <w:pPr>
        <w:pStyle w:val="a5"/>
        <w:ind w:firstLine="709"/>
        <w:jc w:val="both"/>
        <w:rPr>
          <w:rFonts w:ascii="Times New Roman" w:hAnsi="Times New Roman"/>
          <w:b/>
          <w:sz w:val="24"/>
          <w:szCs w:val="24"/>
        </w:rPr>
      </w:pPr>
    </w:p>
    <w:p w:rsidR="00CD3EEB" w:rsidRPr="002A5F5C" w:rsidRDefault="00CD3EEB" w:rsidP="002A5F5C">
      <w:pPr>
        <w:pStyle w:val="a5"/>
        <w:ind w:firstLine="709"/>
        <w:jc w:val="both"/>
        <w:rPr>
          <w:rFonts w:ascii="Times New Roman" w:hAnsi="Times New Roman"/>
          <w:b/>
          <w:sz w:val="24"/>
          <w:szCs w:val="24"/>
        </w:rPr>
      </w:pPr>
    </w:p>
    <w:p w:rsidR="00CD3EEB" w:rsidRPr="002A5F5C" w:rsidRDefault="00CD3EEB" w:rsidP="002A5F5C">
      <w:pPr>
        <w:pStyle w:val="a5"/>
        <w:ind w:firstLine="709"/>
        <w:jc w:val="both"/>
        <w:rPr>
          <w:rFonts w:ascii="Times New Roman" w:hAnsi="Times New Roman"/>
          <w:b/>
          <w:sz w:val="24"/>
          <w:szCs w:val="24"/>
        </w:rPr>
      </w:pPr>
    </w:p>
    <w:p w:rsidR="00CD3EEB" w:rsidRPr="002A5F5C" w:rsidRDefault="00CD3EEB" w:rsidP="002A5F5C">
      <w:pPr>
        <w:pStyle w:val="a5"/>
        <w:ind w:firstLine="709"/>
        <w:jc w:val="both"/>
        <w:rPr>
          <w:rFonts w:ascii="Times New Roman" w:hAnsi="Times New Roman"/>
          <w:b/>
          <w:sz w:val="24"/>
          <w:szCs w:val="24"/>
        </w:rPr>
      </w:pPr>
    </w:p>
    <w:p w:rsidR="00CD3EEB" w:rsidRPr="002A5F5C" w:rsidRDefault="00CD3EEB" w:rsidP="002A5F5C">
      <w:pPr>
        <w:pStyle w:val="a5"/>
        <w:ind w:firstLine="709"/>
        <w:jc w:val="both"/>
        <w:rPr>
          <w:rFonts w:ascii="Times New Roman" w:hAnsi="Times New Roman"/>
          <w:b/>
          <w:sz w:val="24"/>
          <w:szCs w:val="24"/>
        </w:rPr>
      </w:pPr>
    </w:p>
    <w:p w:rsidR="00CC7884" w:rsidRPr="002A5F5C" w:rsidRDefault="00CC7884" w:rsidP="002A5F5C">
      <w:pPr>
        <w:pStyle w:val="a5"/>
        <w:ind w:firstLine="709"/>
        <w:jc w:val="both"/>
        <w:rPr>
          <w:rFonts w:ascii="Times New Roman" w:hAnsi="Times New Roman"/>
          <w:b/>
          <w:sz w:val="24"/>
          <w:szCs w:val="24"/>
        </w:rPr>
      </w:pPr>
    </w:p>
    <w:p w:rsidR="00AF1DBB" w:rsidRPr="002A5F5C" w:rsidRDefault="00AF1DBB" w:rsidP="002A5F5C">
      <w:pPr>
        <w:pStyle w:val="a5"/>
        <w:ind w:firstLine="709"/>
        <w:jc w:val="both"/>
        <w:rPr>
          <w:rFonts w:ascii="Times New Roman" w:hAnsi="Times New Roman"/>
          <w:b/>
          <w:sz w:val="24"/>
          <w:szCs w:val="24"/>
        </w:rPr>
      </w:pPr>
    </w:p>
    <w:p w:rsidR="00AF1DBB" w:rsidRPr="002A5F5C" w:rsidRDefault="00AF1DBB" w:rsidP="002A5F5C">
      <w:pPr>
        <w:pStyle w:val="a5"/>
        <w:ind w:firstLine="709"/>
        <w:jc w:val="both"/>
        <w:rPr>
          <w:rFonts w:ascii="Times New Roman" w:hAnsi="Times New Roman"/>
          <w:b/>
          <w:sz w:val="24"/>
          <w:szCs w:val="24"/>
        </w:rPr>
      </w:pPr>
    </w:p>
    <w:p w:rsidR="00AF1DBB" w:rsidRPr="002A5F5C" w:rsidRDefault="00AF1DBB" w:rsidP="002A5F5C">
      <w:pPr>
        <w:pStyle w:val="a5"/>
        <w:ind w:firstLine="709"/>
        <w:jc w:val="both"/>
        <w:rPr>
          <w:rFonts w:ascii="Times New Roman" w:hAnsi="Times New Roman"/>
          <w:b/>
          <w:sz w:val="24"/>
          <w:szCs w:val="24"/>
        </w:rPr>
      </w:pPr>
    </w:p>
    <w:p w:rsidR="00AF1DBB" w:rsidRPr="002A5F5C" w:rsidRDefault="00AF1DBB" w:rsidP="002A5F5C">
      <w:pPr>
        <w:pStyle w:val="a5"/>
        <w:ind w:firstLine="709"/>
        <w:jc w:val="both"/>
        <w:rPr>
          <w:rFonts w:ascii="Times New Roman" w:hAnsi="Times New Roman"/>
          <w:b/>
          <w:sz w:val="24"/>
          <w:szCs w:val="24"/>
        </w:rPr>
      </w:pPr>
    </w:p>
    <w:p w:rsidR="00AF1DBB" w:rsidRPr="002A5F5C" w:rsidRDefault="00AF1DBB" w:rsidP="002A5F5C">
      <w:pPr>
        <w:pStyle w:val="a5"/>
        <w:ind w:firstLine="709"/>
        <w:jc w:val="both"/>
        <w:rPr>
          <w:rFonts w:ascii="Times New Roman" w:hAnsi="Times New Roman"/>
          <w:b/>
          <w:sz w:val="24"/>
          <w:szCs w:val="24"/>
        </w:rPr>
      </w:pPr>
    </w:p>
    <w:p w:rsidR="00266DE1" w:rsidRPr="002A5F5C" w:rsidRDefault="00266DE1" w:rsidP="002A5F5C">
      <w:pPr>
        <w:spacing w:after="0" w:line="240" w:lineRule="auto"/>
        <w:ind w:firstLine="709"/>
        <w:jc w:val="both"/>
        <w:rPr>
          <w:rFonts w:ascii="Times New Roman" w:hAnsi="Times New Roman"/>
          <w:b/>
          <w:sz w:val="24"/>
          <w:szCs w:val="24"/>
        </w:rPr>
      </w:pPr>
    </w:p>
    <w:p w:rsidR="002F5487" w:rsidRPr="002A5F5C" w:rsidRDefault="002F5487" w:rsidP="002A5F5C">
      <w:pPr>
        <w:spacing w:after="0" w:line="240" w:lineRule="auto"/>
        <w:ind w:firstLine="709"/>
        <w:jc w:val="both"/>
        <w:rPr>
          <w:rFonts w:ascii="Times New Roman" w:hAnsi="Times New Roman"/>
          <w:b/>
          <w:sz w:val="24"/>
          <w:szCs w:val="24"/>
        </w:rPr>
      </w:pPr>
    </w:p>
    <w:p w:rsidR="002F5487" w:rsidRPr="002A5F5C" w:rsidRDefault="002F5487" w:rsidP="002A5F5C">
      <w:pPr>
        <w:spacing w:after="0" w:line="240" w:lineRule="auto"/>
        <w:ind w:firstLine="709"/>
        <w:jc w:val="both"/>
        <w:rPr>
          <w:rFonts w:ascii="Times New Roman" w:hAnsi="Times New Roman"/>
          <w:b/>
          <w:sz w:val="24"/>
          <w:szCs w:val="24"/>
        </w:rPr>
      </w:pPr>
    </w:p>
    <w:p w:rsidR="002F5487" w:rsidRPr="002A5F5C" w:rsidRDefault="002F5487" w:rsidP="002A5F5C">
      <w:pPr>
        <w:spacing w:after="0" w:line="240" w:lineRule="auto"/>
        <w:ind w:firstLine="709"/>
        <w:jc w:val="both"/>
        <w:rPr>
          <w:rFonts w:ascii="Times New Roman" w:hAnsi="Times New Roman"/>
          <w:b/>
          <w:sz w:val="24"/>
          <w:szCs w:val="24"/>
        </w:rPr>
      </w:pPr>
    </w:p>
    <w:p w:rsidR="002F5487" w:rsidRPr="002A5F5C" w:rsidRDefault="002F5487" w:rsidP="002A5F5C">
      <w:pPr>
        <w:spacing w:after="0" w:line="240" w:lineRule="auto"/>
        <w:ind w:firstLine="709"/>
        <w:jc w:val="both"/>
        <w:rPr>
          <w:rFonts w:ascii="Times New Roman" w:hAnsi="Times New Roman"/>
          <w:b/>
          <w:sz w:val="24"/>
          <w:szCs w:val="24"/>
        </w:rPr>
      </w:pPr>
    </w:p>
    <w:p w:rsidR="002F5487" w:rsidRPr="002A5F5C" w:rsidRDefault="002F5487" w:rsidP="002A5F5C">
      <w:pPr>
        <w:spacing w:after="0" w:line="240" w:lineRule="auto"/>
        <w:ind w:firstLine="709"/>
        <w:jc w:val="both"/>
        <w:rPr>
          <w:rFonts w:ascii="Times New Roman" w:hAnsi="Times New Roman"/>
          <w:b/>
          <w:sz w:val="24"/>
          <w:szCs w:val="24"/>
        </w:rPr>
      </w:pPr>
    </w:p>
    <w:p w:rsidR="002F5487" w:rsidRPr="002A5F5C" w:rsidRDefault="002F5487" w:rsidP="002A5F5C">
      <w:pPr>
        <w:spacing w:after="0" w:line="240" w:lineRule="auto"/>
        <w:ind w:firstLine="709"/>
        <w:jc w:val="both"/>
        <w:rPr>
          <w:rFonts w:ascii="Times New Roman" w:hAnsi="Times New Roman"/>
          <w:b/>
          <w:sz w:val="24"/>
          <w:szCs w:val="24"/>
        </w:rPr>
      </w:pPr>
    </w:p>
    <w:p w:rsidR="002F5487" w:rsidRPr="002A5F5C" w:rsidRDefault="002F5487" w:rsidP="002A5F5C">
      <w:pPr>
        <w:spacing w:after="0" w:line="240" w:lineRule="auto"/>
        <w:ind w:firstLine="709"/>
        <w:jc w:val="both"/>
        <w:rPr>
          <w:rFonts w:ascii="Times New Roman" w:hAnsi="Times New Roman"/>
          <w:b/>
          <w:sz w:val="24"/>
          <w:szCs w:val="24"/>
        </w:rPr>
      </w:pPr>
    </w:p>
    <w:p w:rsidR="00BB031D" w:rsidRPr="002A5F5C" w:rsidRDefault="00BB031D" w:rsidP="002A5F5C">
      <w:pPr>
        <w:spacing w:after="0" w:line="240" w:lineRule="auto"/>
        <w:ind w:firstLine="709"/>
        <w:jc w:val="both"/>
        <w:rPr>
          <w:rFonts w:ascii="Times New Roman" w:hAnsi="Times New Roman"/>
          <w:b/>
          <w:sz w:val="24"/>
          <w:szCs w:val="24"/>
        </w:rPr>
      </w:pPr>
    </w:p>
    <w:p w:rsidR="00BB031D" w:rsidRPr="002A5F5C" w:rsidRDefault="00BB031D" w:rsidP="002A5F5C">
      <w:pPr>
        <w:spacing w:after="0" w:line="240" w:lineRule="auto"/>
        <w:ind w:firstLine="709"/>
        <w:jc w:val="both"/>
        <w:rPr>
          <w:rFonts w:ascii="Times New Roman" w:hAnsi="Times New Roman"/>
          <w:b/>
          <w:sz w:val="24"/>
          <w:szCs w:val="24"/>
        </w:rPr>
      </w:pPr>
    </w:p>
    <w:p w:rsidR="00BB031D" w:rsidRPr="002A5F5C" w:rsidRDefault="00BB031D" w:rsidP="002A5F5C">
      <w:pPr>
        <w:spacing w:after="0" w:line="240" w:lineRule="auto"/>
        <w:ind w:firstLine="709"/>
        <w:jc w:val="both"/>
        <w:rPr>
          <w:rFonts w:ascii="Times New Roman" w:hAnsi="Times New Roman"/>
          <w:b/>
          <w:sz w:val="24"/>
          <w:szCs w:val="24"/>
        </w:rPr>
      </w:pPr>
    </w:p>
    <w:p w:rsidR="00BB031D" w:rsidRPr="002A5F5C" w:rsidRDefault="00BB031D" w:rsidP="002A5F5C">
      <w:pPr>
        <w:spacing w:after="0" w:line="240" w:lineRule="auto"/>
        <w:ind w:firstLine="709"/>
        <w:jc w:val="both"/>
        <w:rPr>
          <w:rFonts w:ascii="Times New Roman" w:hAnsi="Times New Roman"/>
          <w:b/>
          <w:sz w:val="24"/>
          <w:szCs w:val="24"/>
        </w:rPr>
      </w:pPr>
    </w:p>
    <w:p w:rsidR="00BB031D" w:rsidRPr="002A5F5C" w:rsidRDefault="00BB031D" w:rsidP="002A5F5C">
      <w:pPr>
        <w:spacing w:after="0" w:line="240" w:lineRule="auto"/>
        <w:ind w:firstLine="709"/>
        <w:jc w:val="both"/>
        <w:rPr>
          <w:rFonts w:ascii="Times New Roman" w:hAnsi="Times New Roman"/>
          <w:b/>
          <w:sz w:val="24"/>
          <w:szCs w:val="24"/>
        </w:rPr>
      </w:pPr>
    </w:p>
    <w:p w:rsidR="00BB031D" w:rsidRPr="002A5F5C" w:rsidRDefault="00BB031D" w:rsidP="002A5F5C">
      <w:pPr>
        <w:spacing w:after="0" w:line="240" w:lineRule="auto"/>
        <w:ind w:firstLine="709"/>
        <w:jc w:val="both"/>
        <w:rPr>
          <w:rFonts w:ascii="Times New Roman" w:hAnsi="Times New Roman"/>
          <w:b/>
          <w:sz w:val="24"/>
          <w:szCs w:val="24"/>
        </w:rPr>
      </w:pPr>
    </w:p>
    <w:p w:rsidR="00BB031D" w:rsidRPr="002A5F5C" w:rsidRDefault="00BB031D" w:rsidP="002A5F5C">
      <w:pPr>
        <w:spacing w:after="0" w:line="240" w:lineRule="auto"/>
        <w:ind w:firstLine="709"/>
        <w:jc w:val="both"/>
        <w:rPr>
          <w:rFonts w:ascii="Times New Roman" w:hAnsi="Times New Roman"/>
          <w:b/>
          <w:sz w:val="24"/>
          <w:szCs w:val="24"/>
        </w:rPr>
      </w:pPr>
    </w:p>
    <w:p w:rsidR="00BB031D" w:rsidRPr="002A5F5C" w:rsidRDefault="00BB031D" w:rsidP="002A5F5C">
      <w:pPr>
        <w:spacing w:after="0" w:line="240" w:lineRule="auto"/>
        <w:ind w:firstLine="709"/>
        <w:jc w:val="both"/>
        <w:rPr>
          <w:rFonts w:ascii="Times New Roman" w:hAnsi="Times New Roman"/>
          <w:b/>
          <w:sz w:val="24"/>
          <w:szCs w:val="24"/>
        </w:rPr>
      </w:pPr>
    </w:p>
    <w:p w:rsidR="00BB031D" w:rsidRPr="002A5F5C" w:rsidRDefault="00BB031D" w:rsidP="002A5F5C">
      <w:pPr>
        <w:spacing w:after="0" w:line="240" w:lineRule="auto"/>
        <w:ind w:firstLine="709"/>
        <w:jc w:val="both"/>
        <w:rPr>
          <w:rFonts w:ascii="Times New Roman" w:hAnsi="Times New Roman"/>
          <w:b/>
          <w:sz w:val="24"/>
          <w:szCs w:val="24"/>
        </w:rPr>
      </w:pPr>
    </w:p>
    <w:p w:rsidR="00AB1202" w:rsidRPr="002A5F5C" w:rsidRDefault="00AB1202" w:rsidP="002A5F5C">
      <w:pPr>
        <w:spacing w:after="0" w:line="240" w:lineRule="auto"/>
        <w:ind w:firstLine="709"/>
        <w:jc w:val="both"/>
        <w:rPr>
          <w:rFonts w:ascii="Times New Roman" w:hAnsi="Times New Roman"/>
          <w:b/>
          <w:sz w:val="24"/>
          <w:szCs w:val="24"/>
        </w:rPr>
      </w:pPr>
    </w:p>
    <w:p w:rsidR="00280006" w:rsidRPr="002A5F5C" w:rsidRDefault="00280006" w:rsidP="002A5F5C">
      <w:pPr>
        <w:spacing w:after="0" w:line="240" w:lineRule="auto"/>
        <w:ind w:firstLine="709"/>
        <w:jc w:val="both"/>
        <w:rPr>
          <w:rFonts w:ascii="Times New Roman" w:hAnsi="Times New Roman"/>
          <w:b/>
          <w:sz w:val="24"/>
          <w:szCs w:val="24"/>
        </w:rPr>
      </w:pPr>
    </w:p>
    <w:p w:rsidR="00280006" w:rsidRPr="002A5F5C" w:rsidRDefault="00280006" w:rsidP="002A5F5C">
      <w:pPr>
        <w:spacing w:after="0" w:line="240" w:lineRule="auto"/>
        <w:ind w:firstLine="709"/>
        <w:jc w:val="both"/>
        <w:rPr>
          <w:rFonts w:ascii="Times New Roman" w:hAnsi="Times New Roman"/>
          <w:b/>
          <w:sz w:val="24"/>
          <w:szCs w:val="24"/>
        </w:rPr>
      </w:pPr>
    </w:p>
    <w:p w:rsidR="00280006" w:rsidRPr="002A5F5C" w:rsidRDefault="00280006" w:rsidP="002A5F5C">
      <w:pPr>
        <w:spacing w:after="0" w:line="240" w:lineRule="auto"/>
        <w:ind w:firstLine="709"/>
        <w:jc w:val="both"/>
        <w:rPr>
          <w:rFonts w:ascii="Times New Roman" w:hAnsi="Times New Roman"/>
          <w:b/>
          <w:sz w:val="24"/>
          <w:szCs w:val="24"/>
        </w:rPr>
      </w:pPr>
    </w:p>
    <w:p w:rsidR="00280006" w:rsidRPr="002A5F5C" w:rsidRDefault="00280006" w:rsidP="002A5F5C">
      <w:pPr>
        <w:spacing w:after="0" w:line="240" w:lineRule="auto"/>
        <w:ind w:firstLine="709"/>
        <w:jc w:val="both"/>
        <w:rPr>
          <w:rFonts w:ascii="Times New Roman" w:hAnsi="Times New Roman"/>
          <w:b/>
          <w:sz w:val="24"/>
          <w:szCs w:val="24"/>
        </w:rPr>
      </w:pPr>
    </w:p>
    <w:p w:rsidR="00280006" w:rsidRPr="002A5F5C" w:rsidRDefault="00280006" w:rsidP="002A5F5C">
      <w:pPr>
        <w:spacing w:after="0" w:line="240" w:lineRule="auto"/>
        <w:ind w:firstLine="709"/>
        <w:jc w:val="both"/>
        <w:rPr>
          <w:rFonts w:ascii="Times New Roman" w:hAnsi="Times New Roman"/>
          <w:b/>
          <w:sz w:val="24"/>
          <w:szCs w:val="24"/>
        </w:rPr>
      </w:pPr>
    </w:p>
    <w:p w:rsidR="00280006" w:rsidRPr="002A5F5C" w:rsidRDefault="00280006" w:rsidP="002A5F5C">
      <w:pPr>
        <w:spacing w:after="0" w:line="240" w:lineRule="auto"/>
        <w:ind w:firstLine="709"/>
        <w:jc w:val="both"/>
        <w:rPr>
          <w:rFonts w:ascii="Times New Roman" w:hAnsi="Times New Roman"/>
          <w:b/>
          <w:sz w:val="24"/>
          <w:szCs w:val="24"/>
        </w:rPr>
      </w:pPr>
    </w:p>
    <w:sectPr w:rsidR="00280006" w:rsidRPr="002A5F5C" w:rsidSect="00E16DD8">
      <w:pgSz w:w="11906" w:h="16838"/>
      <w:pgMar w:top="567" w:right="850"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A11C6"/>
    <w:multiLevelType w:val="hybridMultilevel"/>
    <w:tmpl w:val="05E4476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B0E4849"/>
    <w:multiLevelType w:val="hybridMultilevel"/>
    <w:tmpl w:val="BB7C3AC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BEA54DA"/>
    <w:multiLevelType w:val="hybridMultilevel"/>
    <w:tmpl w:val="0290A7E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281270"/>
    <w:multiLevelType w:val="hybridMultilevel"/>
    <w:tmpl w:val="92821E18"/>
    <w:lvl w:ilvl="0" w:tplc="DAD49938">
      <w:numFmt w:val="bullet"/>
      <w:lvlText w:val=""/>
      <w:lvlJc w:val="left"/>
      <w:pPr>
        <w:ind w:left="720" w:hanging="360"/>
      </w:pPr>
      <w:rPr>
        <w:rFonts w:ascii="Symbol" w:eastAsia="Times New Roman" w:hAnsi="Symbol"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4B50FD"/>
    <w:multiLevelType w:val="hybridMultilevel"/>
    <w:tmpl w:val="7B0C046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3A3195B"/>
    <w:multiLevelType w:val="hybridMultilevel"/>
    <w:tmpl w:val="6BAAB276"/>
    <w:lvl w:ilvl="0" w:tplc="BE6E1BA2">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D07D6D"/>
    <w:multiLevelType w:val="hybridMultilevel"/>
    <w:tmpl w:val="C6C283D8"/>
    <w:lvl w:ilvl="0" w:tplc="8856BD96">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9205EE1"/>
    <w:multiLevelType w:val="hybridMultilevel"/>
    <w:tmpl w:val="770A467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F8C4655"/>
    <w:multiLevelType w:val="hybridMultilevel"/>
    <w:tmpl w:val="4F04E684"/>
    <w:lvl w:ilvl="0" w:tplc="7E8C4D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3DE01A8"/>
    <w:multiLevelType w:val="hybridMultilevel"/>
    <w:tmpl w:val="AB8A7B42"/>
    <w:lvl w:ilvl="0" w:tplc="375EA0AE">
      <w:start w:val="1"/>
      <w:numFmt w:val="decimal"/>
      <w:lvlText w:val="%1)"/>
      <w:lvlJc w:val="left"/>
      <w:pPr>
        <w:ind w:left="720" w:hanging="360"/>
      </w:pPr>
      <w:rPr>
        <w:rFonts w:ascii="Times New Roman" w:eastAsiaTheme="minorHAnsi" w:hAnsi="Times New Roman"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00B30F6"/>
    <w:multiLevelType w:val="hybridMultilevel"/>
    <w:tmpl w:val="EF5C58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7374921"/>
    <w:multiLevelType w:val="hybridMultilevel"/>
    <w:tmpl w:val="57C0CA78"/>
    <w:lvl w:ilvl="0" w:tplc="04190003">
      <w:start w:val="1"/>
      <w:numFmt w:val="bullet"/>
      <w:lvlText w:val="o"/>
      <w:lvlJc w:val="left"/>
      <w:pPr>
        <w:ind w:left="720" w:hanging="360"/>
      </w:pPr>
      <w:rPr>
        <w:rFonts w:ascii="Courier New" w:hAnsi="Courier New" w:cs="Courier New"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92E25EB"/>
    <w:multiLevelType w:val="hybridMultilevel"/>
    <w:tmpl w:val="CE2AACA4"/>
    <w:lvl w:ilvl="0" w:tplc="7E8C4D5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C007079"/>
    <w:multiLevelType w:val="hybridMultilevel"/>
    <w:tmpl w:val="62BE71D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15D1706"/>
    <w:multiLevelType w:val="multilevel"/>
    <w:tmpl w:val="E5D26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518390B"/>
    <w:multiLevelType w:val="hybridMultilevel"/>
    <w:tmpl w:val="8DB27418"/>
    <w:lvl w:ilvl="0" w:tplc="04190011">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55741886"/>
    <w:multiLevelType w:val="hybridMultilevel"/>
    <w:tmpl w:val="846E074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759412D"/>
    <w:multiLevelType w:val="hybridMultilevel"/>
    <w:tmpl w:val="4DC4B8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FB07A7C"/>
    <w:multiLevelType w:val="hybridMultilevel"/>
    <w:tmpl w:val="75C2F92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9E10F6F"/>
    <w:multiLevelType w:val="hybridMultilevel"/>
    <w:tmpl w:val="C6BCD442"/>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C4A79D3"/>
    <w:multiLevelType w:val="hybridMultilevel"/>
    <w:tmpl w:val="EF02D2AE"/>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0"/>
  </w:num>
  <w:num w:numId="2">
    <w:abstractNumId w:val="15"/>
  </w:num>
  <w:num w:numId="3">
    <w:abstractNumId w:val="10"/>
  </w:num>
  <w:num w:numId="4">
    <w:abstractNumId w:val="16"/>
  </w:num>
  <w:num w:numId="5">
    <w:abstractNumId w:val="19"/>
  </w:num>
  <w:num w:numId="6">
    <w:abstractNumId w:val="12"/>
  </w:num>
  <w:num w:numId="7">
    <w:abstractNumId w:val="6"/>
  </w:num>
  <w:num w:numId="8">
    <w:abstractNumId w:val="18"/>
  </w:num>
  <w:num w:numId="9">
    <w:abstractNumId w:val="3"/>
  </w:num>
  <w:num w:numId="10">
    <w:abstractNumId w:val="0"/>
  </w:num>
  <w:num w:numId="11">
    <w:abstractNumId w:val="9"/>
  </w:num>
  <w:num w:numId="12">
    <w:abstractNumId w:val="2"/>
  </w:num>
  <w:num w:numId="13">
    <w:abstractNumId w:val="5"/>
  </w:num>
  <w:num w:numId="14">
    <w:abstractNumId w:val="11"/>
  </w:num>
  <w:num w:numId="15">
    <w:abstractNumId w:val="17"/>
  </w:num>
  <w:num w:numId="16">
    <w:abstractNumId w:val="8"/>
  </w:num>
  <w:num w:numId="17">
    <w:abstractNumId w:val="4"/>
  </w:num>
  <w:num w:numId="18">
    <w:abstractNumId w:val="14"/>
  </w:num>
  <w:num w:numId="19">
    <w:abstractNumId w:val="1"/>
  </w:num>
  <w:num w:numId="20">
    <w:abstractNumId w:val="13"/>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D0134F"/>
    <w:rsid w:val="00001365"/>
    <w:rsid w:val="0001106E"/>
    <w:rsid w:val="00013640"/>
    <w:rsid w:val="000146FC"/>
    <w:rsid w:val="000208C1"/>
    <w:rsid w:val="0002115D"/>
    <w:rsid w:val="0003286E"/>
    <w:rsid w:val="000349B8"/>
    <w:rsid w:val="0003636F"/>
    <w:rsid w:val="00040E01"/>
    <w:rsid w:val="00043F14"/>
    <w:rsid w:val="00053869"/>
    <w:rsid w:val="00063CC8"/>
    <w:rsid w:val="00065836"/>
    <w:rsid w:val="00070AB3"/>
    <w:rsid w:val="00071954"/>
    <w:rsid w:val="00075154"/>
    <w:rsid w:val="00076FD2"/>
    <w:rsid w:val="00084928"/>
    <w:rsid w:val="000902D8"/>
    <w:rsid w:val="0009437B"/>
    <w:rsid w:val="000A1C57"/>
    <w:rsid w:val="000A4E20"/>
    <w:rsid w:val="000B1185"/>
    <w:rsid w:val="000B17C1"/>
    <w:rsid w:val="000B6B88"/>
    <w:rsid w:val="000B7432"/>
    <w:rsid w:val="000C3E94"/>
    <w:rsid w:val="000C5BCD"/>
    <w:rsid w:val="000C7F8D"/>
    <w:rsid w:val="000D040A"/>
    <w:rsid w:val="000D4203"/>
    <w:rsid w:val="000E1CBB"/>
    <w:rsid w:val="000F3370"/>
    <w:rsid w:val="000F39F2"/>
    <w:rsid w:val="000F68B1"/>
    <w:rsid w:val="001010BB"/>
    <w:rsid w:val="00103D24"/>
    <w:rsid w:val="00104B75"/>
    <w:rsid w:val="00110F94"/>
    <w:rsid w:val="0011111C"/>
    <w:rsid w:val="00114B14"/>
    <w:rsid w:val="00121BA6"/>
    <w:rsid w:val="001246E2"/>
    <w:rsid w:val="00125675"/>
    <w:rsid w:val="0012600A"/>
    <w:rsid w:val="00127AA0"/>
    <w:rsid w:val="00132CCA"/>
    <w:rsid w:val="00135794"/>
    <w:rsid w:val="001452FB"/>
    <w:rsid w:val="00146E80"/>
    <w:rsid w:val="001532DC"/>
    <w:rsid w:val="00161E3E"/>
    <w:rsid w:val="001644BE"/>
    <w:rsid w:val="00165E4C"/>
    <w:rsid w:val="001666B3"/>
    <w:rsid w:val="001678A0"/>
    <w:rsid w:val="0017657B"/>
    <w:rsid w:val="001845A4"/>
    <w:rsid w:val="00193BCE"/>
    <w:rsid w:val="00195DB3"/>
    <w:rsid w:val="001B0FAE"/>
    <w:rsid w:val="001B2AA8"/>
    <w:rsid w:val="001B418B"/>
    <w:rsid w:val="001B6601"/>
    <w:rsid w:val="001B70AF"/>
    <w:rsid w:val="001C0CC0"/>
    <w:rsid w:val="001C4157"/>
    <w:rsid w:val="001C4ADE"/>
    <w:rsid w:val="001C5179"/>
    <w:rsid w:val="001D0031"/>
    <w:rsid w:val="001D062A"/>
    <w:rsid w:val="001D1230"/>
    <w:rsid w:val="001D37FE"/>
    <w:rsid w:val="001D3E38"/>
    <w:rsid w:val="001E02B7"/>
    <w:rsid w:val="001E03C7"/>
    <w:rsid w:val="001E3C00"/>
    <w:rsid w:val="001E6F3F"/>
    <w:rsid w:val="001F5040"/>
    <w:rsid w:val="0020164B"/>
    <w:rsid w:val="002170A9"/>
    <w:rsid w:val="00217BDD"/>
    <w:rsid w:val="00224D02"/>
    <w:rsid w:val="00233CD2"/>
    <w:rsid w:val="00252F73"/>
    <w:rsid w:val="00253FA4"/>
    <w:rsid w:val="00254D69"/>
    <w:rsid w:val="0025523F"/>
    <w:rsid w:val="00256C63"/>
    <w:rsid w:val="002651B4"/>
    <w:rsid w:val="00266DE1"/>
    <w:rsid w:val="00270099"/>
    <w:rsid w:val="00276345"/>
    <w:rsid w:val="00277836"/>
    <w:rsid w:val="00280006"/>
    <w:rsid w:val="00281B91"/>
    <w:rsid w:val="00287670"/>
    <w:rsid w:val="00287CCE"/>
    <w:rsid w:val="00291723"/>
    <w:rsid w:val="002940FB"/>
    <w:rsid w:val="002970F6"/>
    <w:rsid w:val="00297A1B"/>
    <w:rsid w:val="002A40C8"/>
    <w:rsid w:val="002A4591"/>
    <w:rsid w:val="002A4E45"/>
    <w:rsid w:val="002A5F5C"/>
    <w:rsid w:val="002B559E"/>
    <w:rsid w:val="002C4C8F"/>
    <w:rsid w:val="002D2AA3"/>
    <w:rsid w:val="002D6BED"/>
    <w:rsid w:val="002E27B3"/>
    <w:rsid w:val="002E4D9C"/>
    <w:rsid w:val="002E7682"/>
    <w:rsid w:val="002E77ED"/>
    <w:rsid w:val="002F4362"/>
    <w:rsid w:val="002F480A"/>
    <w:rsid w:val="002F5487"/>
    <w:rsid w:val="00300524"/>
    <w:rsid w:val="00302ADB"/>
    <w:rsid w:val="0031193B"/>
    <w:rsid w:val="00312617"/>
    <w:rsid w:val="00312F26"/>
    <w:rsid w:val="00331BAE"/>
    <w:rsid w:val="00332B43"/>
    <w:rsid w:val="003352F7"/>
    <w:rsid w:val="00336F9E"/>
    <w:rsid w:val="00340C74"/>
    <w:rsid w:val="0034610B"/>
    <w:rsid w:val="00350686"/>
    <w:rsid w:val="00360084"/>
    <w:rsid w:val="00364B47"/>
    <w:rsid w:val="0036633E"/>
    <w:rsid w:val="00372CFD"/>
    <w:rsid w:val="003769F0"/>
    <w:rsid w:val="00382C41"/>
    <w:rsid w:val="00385A36"/>
    <w:rsid w:val="003926BF"/>
    <w:rsid w:val="00392DC7"/>
    <w:rsid w:val="00394C04"/>
    <w:rsid w:val="00395B56"/>
    <w:rsid w:val="00397257"/>
    <w:rsid w:val="003A3332"/>
    <w:rsid w:val="003B0A35"/>
    <w:rsid w:val="003B1794"/>
    <w:rsid w:val="003C130B"/>
    <w:rsid w:val="003D379A"/>
    <w:rsid w:val="003D38CB"/>
    <w:rsid w:val="003D40DE"/>
    <w:rsid w:val="003D52AA"/>
    <w:rsid w:val="003D5AAA"/>
    <w:rsid w:val="003D6E86"/>
    <w:rsid w:val="003E7A55"/>
    <w:rsid w:val="003F1361"/>
    <w:rsid w:val="003F1C6B"/>
    <w:rsid w:val="003F4F2B"/>
    <w:rsid w:val="003F63EE"/>
    <w:rsid w:val="00405B14"/>
    <w:rsid w:val="00410C91"/>
    <w:rsid w:val="00420BC9"/>
    <w:rsid w:val="00425562"/>
    <w:rsid w:val="004309CE"/>
    <w:rsid w:val="004345F0"/>
    <w:rsid w:val="00437DDB"/>
    <w:rsid w:val="00442742"/>
    <w:rsid w:val="00447F47"/>
    <w:rsid w:val="00457192"/>
    <w:rsid w:val="00457309"/>
    <w:rsid w:val="00461434"/>
    <w:rsid w:val="00465D60"/>
    <w:rsid w:val="00476903"/>
    <w:rsid w:val="00477529"/>
    <w:rsid w:val="00481C8C"/>
    <w:rsid w:val="00483293"/>
    <w:rsid w:val="004843EB"/>
    <w:rsid w:val="00484737"/>
    <w:rsid w:val="00487BFF"/>
    <w:rsid w:val="00493975"/>
    <w:rsid w:val="004A06B1"/>
    <w:rsid w:val="004A077F"/>
    <w:rsid w:val="004A6E89"/>
    <w:rsid w:val="004A737B"/>
    <w:rsid w:val="004B0670"/>
    <w:rsid w:val="004B2F5D"/>
    <w:rsid w:val="004B4C5C"/>
    <w:rsid w:val="004B66D2"/>
    <w:rsid w:val="004C2A8B"/>
    <w:rsid w:val="004C3EC3"/>
    <w:rsid w:val="004C4883"/>
    <w:rsid w:val="004C5C5B"/>
    <w:rsid w:val="004C6C4B"/>
    <w:rsid w:val="004C7766"/>
    <w:rsid w:val="004E30CC"/>
    <w:rsid w:val="004F0D89"/>
    <w:rsid w:val="004F1BF8"/>
    <w:rsid w:val="004F2C69"/>
    <w:rsid w:val="005020DA"/>
    <w:rsid w:val="00505C7B"/>
    <w:rsid w:val="00506C48"/>
    <w:rsid w:val="00507FC5"/>
    <w:rsid w:val="00512A30"/>
    <w:rsid w:val="00514376"/>
    <w:rsid w:val="00527D07"/>
    <w:rsid w:val="00535078"/>
    <w:rsid w:val="0053571A"/>
    <w:rsid w:val="005400AE"/>
    <w:rsid w:val="00543817"/>
    <w:rsid w:val="00543E05"/>
    <w:rsid w:val="00547344"/>
    <w:rsid w:val="0055787B"/>
    <w:rsid w:val="00562A72"/>
    <w:rsid w:val="005663E0"/>
    <w:rsid w:val="00566B1E"/>
    <w:rsid w:val="0057224C"/>
    <w:rsid w:val="00576123"/>
    <w:rsid w:val="005854AC"/>
    <w:rsid w:val="00590232"/>
    <w:rsid w:val="00590DC0"/>
    <w:rsid w:val="005930F7"/>
    <w:rsid w:val="005963BB"/>
    <w:rsid w:val="005A1B37"/>
    <w:rsid w:val="005A3ED4"/>
    <w:rsid w:val="005A7FE0"/>
    <w:rsid w:val="005B1A74"/>
    <w:rsid w:val="005B3697"/>
    <w:rsid w:val="005B5128"/>
    <w:rsid w:val="005B61B7"/>
    <w:rsid w:val="005C1AA6"/>
    <w:rsid w:val="005C4575"/>
    <w:rsid w:val="005C51C7"/>
    <w:rsid w:val="005D17E9"/>
    <w:rsid w:val="005D3D62"/>
    <w:rsid w:val="005E0734"/>
    <w:rsid w:val="005E1842"/>
    <w:rsid w:val="005E19B1"/>
    <w:rsid w:val="005E3313"/>
    <w:rsid w:val="005F655E"/>
    <w:rsid w:val="0060757D"/>
    <w:rsid w:val="006075AE"/>
    <w:rsid w:val="00656384"/>
    <w:rsid w:val="00674319"/>
    <w:rsid w:val="006771FE"/>
    <w:rsid w:val="006802D2"/>
    <w:rsid w:val="00683298"/>
    <w:rsid w:val="006838CD"/>
    <w:rsid w:val="00686A37"/>
    <w:rsid w:val="00693DCE"/>
    <w:rsid w:val="006942EB"/>
    <w:rsid w:val="006951C0"/>
    <w:rsid w:val="006B20F6"/>
    <w:rsid w:val="006C6577"/>
    <w:rsid w:val="006D6C04"/>
    <w:rsid w:val="006E0690"/>
    <w:rsid w:val="006F5E6D"/>
    <w:rsid w:val="006F5EE8"/>
    <w:rsid w:val="00701EA1"/>
    <w:rsid w:val="007058C8"/>
    <w:rsid w:val="00710268"/>
    <w:rsid w:val="00711404"/>
    <w:rsid w:val="00715863"/>
    <w:rsid w:val="007256C0"/>
    <w:rsid w:val="007264F2"/>
    <w:rsid w:val="00727194"/>
    <w:rsid w:val="0073062D"/>
    <w:rsid w:val="0073468D"/>
    <w:rsid w:val="00742000"/>
    <w:rsid w:val="00743D10"/>
    <w:rsid w:val="00745C55"/>
    <w:rsid w:val="0076079A"/>
    <w:rsid w:val="00764B1D"/>
    <w:rsid w:val="007845C1"/>
    <w:rsid w:val="00786DC3"/>
    <w:rsid w:val="007904E3"/>
    <w:rsid w:val="007949A7"/>
    <w:rsid w:val="00795A0F"/>
    <w:rsid w:val="00796506"/>
    <w:rsid w:val="00796D9A"/>
    <w:rsid w:val="007B46A2"/>
    <w:rsid w:val="007B4AC4"/>
    <w:rsid w:val="007B53FF"/>
    <w:rsid w:val="007B7B7A"/>
    <w:rsid w:val="007B7DC7"/>
    <w:rsid w:val="007C0F6B"/>
    <w:rsid w:val="007C2A47"/>
    <w:rsid w:val="007C3906"/>
    <w:rsid w:val="007D5085"/>
    <w:rsid w:val="007E2A66"/>
    <w:rsid w:val="007F2314"/>
    <w:rsid w:val="007F42FA"/>
    <w:rsid w:val="007F4FF0"/>
    <w:rsid w:val="00800889"/>
    <w:rsid w:val="00805EE8"/>
    <w:rsid w:val="00810AAE"/>
    <w:rsid w:val="00814472"/>
    <w:rsid w:val="00816CE5"/>
    <w:rsid w:val="008278AE"/>
    <w:rsid w:val="00830300"/>
    <w:rsid w:val="0083396B"/>
    <w:rsid w:val="0083701E"/>
    <w:rsid w:val="00840E27"/>
    <w:rsid w:val="008474C1"/>
    <w:rsid w:val="008527EB"/>
    <w:rsid w:val="00862549"/>
    <w:rsid w:val="00864E2D"/>
    <w:rsid w:val="00877F55"/>
    <w:rsid w:val="00885D72"/>
    <w:rsid w:val="008861CD"/>
    <w:rsid w:val="00897572"/>
    <w:rsid w:val="008A3677"/>
    <w:rsid w:val="008A4012"/>
    <w:rsid w:val="008A5EAE"/>
    <w:rsid w:val="008A6911"/>
    <w:rsid w:val="008A79A1"/>
    <w:rsid w:val="008B633C"/>
    <w:rsid w:val="008C3B3C"/>
    <w:rsid w:val="008D2D37"/>
    <w:rsid w:val="008D6F54"/>
    <w:rsid w:val="008E666E"/>
    <w:rsid w:val="008E7D47"/>
    <w:rsid w:val="008F031A"/>
    <w:rsid w:val="008F7B08"/>
    <w:rsid w:val="009014CC"/>
    <w:rsid w:val="00904297"/>
    <w:rsid w:val="00905E0E"/>
    <w:rsid w:val="00915710"/>
    <w:rsid w:val="00920BED"/>
    <w:rsid w:val="00923DB0"/>
    <w:rsid w:val="00935D0A"/>
    <w:rsid w:val="00936710"/>
    <w:rsid w:val="00937CED"/>
    <w:rsid w:val="00943217"/>
    <w:rsid w:val="0094380D"/>
    <w:rsid w:val="00952E68"/>
    <w:rsid w:val="00962EBC"/>
    <w:rsid w:val="009646CA"/>
    <w:rsid w:val="00971E9A"/>
    <w:rsid w:val="009727D1"/>
    <w:rsid w:val="00976BD8"/>
    <w:rsid w:val="00980E95"/>
    <w:rsid w:val="00995BDD"/>
    <w:rsid w:val="009976FF"/>
    <w:rsid w:val="009A0C64"/>
    <w:rsid w:val="009A3A66"/>
    <w:rsid w:val="009A4659"/>
    <w:rsid w:val="009B0856"/>
    <w:rsid w:val="009B5028"/>
    <w:rsid w:val="009C3CDD"/>
    <w:rsid w:val="009C669E"/>
    <w:rsid w:val="009D1DD4"/>
    <w:rsid w:val="009D6608"/>
    <w:rsid w:val="009E55BC"/>
    <w:rsid w:val="009E620E"/>
    <w:rsid w:val="009F401E"/>
    <w:rsid w:val="009F6511"/>
    <w:rsid w:val="009F65B9"/>
    <w:rsid w:val="00A06CA1"/>
    <w:rsid w:val="00A1186F"/>
    <w:rsid w:val="00A13546"/>
    <w:rsid w:val="00A14CCB"/>
    <w:rsid w:val="00A229A0"/>
    <w:rsid w:val="00A23EBF"/>
    <w:rsid w:val="00A44F55"/>
    <w:rsid w:val="00A55246"/>
    <w:rsid w:val="00A61C9B"/>
    <w:rsid w:val="00A63F0C"/>
    <w:rsid w:val="00A66F4A"/>
    <w:rsid w:val="00A702D4"/>
    <w:rsid w:val="00A710DB"/>
    <w:rsid w:val="00A8076D"/>
    <w:rsid w:val="00A851A1"/>
    <w:rsid w:val="00A901C3"/>
    <w:rsid w:val="00A913E3"/>
    <w:rsid w:val="00AA5C43"/>
    <w:rsid w:val="00AB074B"/>
    <w:rsid w:val="00AB1202"/>
    <w:rsid w:val="00AB356E"/>
    <w:rsid w:val="00AC43B7"/>
    <w:rsid w:val="00AD24AF"/>
    <w:rsid w:val="00AD2A03"/>
    <w:rsid w:val="00AD4A9A"/>
    <w:rsid w:val="00AE66FE"/>
    <w:rsid w:val="00AE6B76"/>
    <w:rsid w:val="00AF05B9"/>
    <w:rsid w:val="00AF153C"/>
    <w:rsid w:val="00AF1DBB"/>
    <w:rsid w:val="00AF4E7D"/>
    <w:rsid w:val="00AF6B6E"/>
    <w:rsid w:val="00AF7188"/>
    <w:rsid w:val="00B037AE"/>
    <w:rsid w:val="00B07930"/>
    <w:rsid w:val="00B22A29"/>
    <w:rsid w:val="00B36861"/>
    <w:rsid w:val="00B369B7"/>
    <w:rsid w:val="00B36E29"/>
    <w:rsid w:val="00B4453B"/>
    <w:rsid w:val="00B45333"/>
    <w:rsid w:val="00B57A8C"/>
    <w:rsid w:val="00B62219"/>
    <w:rsid w:val="00B74870"/>
    <w:rsid w:val="00B81E1F"/>
    <w:rsid w:val="00B839C1"/>
    <w:rsid w:val="00B84192"/>
    <w:rsid w:val="00B849E0"/>
    <w:rsid w:val="00B86888"/>
    <w:rsid w:val="00B91690"/>
    <w:rsid w:val="00B940F9"/>
    <w:rsid w:val="00B94DD4"/>
    <w:rsid w:val="00B96003"/>
    <w:rsid w:val="00B96171"/>
    <w:rsid w:val="00B9694D"/>
    <w:rsid w:val="00B96A76"/>
    <w:rsid w:val="00BA1863"/>
    <w:rsid w:val="00BA484E"/>
    <w:rsid w:val="00BA6431"/>
    <w:rsid w:val="00BB031D"/>
    <w:rsid w:val="00BB6B93"/>
    <w:rsid w:val="00BB710A"/>
    <w:rsid w:val="00BB7D1D"/>
    <w:rsid w:val="00BC627F"/>
    <w:rsid w:val="00BC704C"/>
    <w:rsid w:val="00BC7A19"/>
    <w:rsid w:val="00BD68E1"/>
    <w:rsid w:val="00BD7154"/>
    <w:rsid w:val="00BD72D8"/>
    <w:rsid w:val="00BE132F"/>
    <w:rsid w:val="00BE5841"/>
    <w:rsid w:val="00BF1514"/>
    <w:rsid w:val="00BF17BA"/>
    <w:rsid w:val="00BF3D34"/>
    <w:rsid w:val="00BF54AA"/>
    <w:rsid w:val="00BF557B"/>
    <w:rsid w:val="00BF5869"/>
    <w:rsid w:val="00C0768A"/>
    <w:rsid w:val="00C07B74"/>
    <w:rsid w:val="00C15678"/>
    <w:rsid w:val="00C174B8"/>
    <w:rsid w:val="00C255C1"/>
    <w:rsid w:val="00C35A58"/>
    <w:rsid w:val="00C36047"/>
    <w:rsid w:val="00C407A8"/>
    <w:rsid w:val="00C4493A"/>
    <w:rsid w:val="00C4525D"/>
    <w:rsid w:val="00C47782"/>
    <w:rsid w:val="00C47B40"/>
    <w:rsid w:val="00C646C0"/>
    <w:rsid w:val="00C655CF"/>
    <w:rsid w:val="00C66FD1"/>
    <w:rsid w:val="00C67F22"/>
    <w:rsid w:val="00C70B44"/>
    <w:rsid w:val="00C73A6A"/>
    <w:rsid w:val="00C73AF3"/>
    <w:rsid w:val="00C77E74"/>
    <w:rsid w:val="00C8366B"/>
    <w:rsid w:val="00C90800"/>
    <w:rsid w:val="00C93387"/>
    <w:rsid w:val="00C93626"/>
    <w:rsid w:val="00C95A8F"/>
    <w:rsid w:val="00C964F6"/>
    <w:rsid w:val="00C97464"/>
    <w:rsid w:val="00C976F1"/>
    <w:rsid w:val="00CA15BB"/>
    <w:rsid w:val="00CA5015"/>
    <w:rsid w:val="00CB5019"/>
    <w:rsid w:val="00CB67C7"/>
    <w:rsid w:val="00CC2201"/>
    <w:rsid w:val="00CC7884"/>
    <w:rsid w:val="00CD0BD1"/>
    <w:rsid w:val="00CD1EFE"/>
    <w:rsid w:val="00CD3EEB"/>
    <w:rsid w:val="00CE0CCD"/>
    <w:rsid w:val="00CE1BDA"/>
    <w:rsid w:val="00CF420A"/>
    <w:rsid w:val="00D0134F"/>
    <w:rsid w:val="00D1407A"/>
    <w:rsid w:val="00D17433"/>
    <w:rsid w:val="00D2022E"/>
    <w:rsid w:val="00D21B0B"/>
    <w:rsid w:val="00D24518"/>
    <w:rsid w:val="00D30D3D"/>
    <w:rsid w:val="00D36D7D"/>
    <w:rsid w:val="00D40EFC"/>
    <w:rsid w:val="00D41AEF"/>
    <w:rsid w:val="00D44215"/>
    <w:rsid w:val="00D44574"/>
    <w:rsid w:val="00D45525"/>
    <w:rsid w:val="00D4640F"/>
    <w:rsid w:val="00D47CF3"/>
    <w:rsid w:val="00D547D8"/>
    <w:rsid w:val="00D54BAF"/>
    <w:rsid w:val="00D56402"/>
    <w:rsid w:val="00D751FA"/>
    <w:rsid w:val="00D75C60"/>
    <w:rsid w:val="00D77359"/>
    <w:rsid w:val="00D81304"/>
    <w:rsid w:val="00D81DC2"/>
    <w:rsid w:val="00D933D2"/>
    <w:rsid w:val="00DA051F"/>
    <w:rsid w:val="00DA1D85"/>
    <w:rsid w:val="00DA2380"/>
    <w:rsid w:val="00DC31A2"/>
    <w:rsid w:val="00DD1E65"/>
    <w:rsid w:val="00DE1FC0"/>
    <w:rsid w:val="00DF7107"/>
    <w:rsid w:val="00E0162D"/>
    <w:rsid w:val="00E036D9"/>
    <w:rsid w:val="00E06A09"/>
    <w:rsid w:val="00E073E4"/>
    <w:rsid w:val="00E15133"/>
    <w:rsid w:val="00E16DD8"/>
    <w:rsid w:val="00E17E21"/>
    <w:rsid w:val="00E204D7"/>
    <w:rsid w:val="00E2534F"/>
    <w:rsid w:val="00E2722E"/>
    <w:rsid w:val="00E3400A"/>
    <w:rsid w:val="00E34F13"/>
    <w:rsid w:val="00E44D53"/>
    <w:rsid w:val="00E460E3"/>
    <w:rsid w:val="00E47DDC"/>
    <w:rsid w:val="00E51A57"/>
    <w:rsid w:val="00E521E1"/>
    <w:rsid w:val="00E52ED3"/>
    <w:rsid w:val="00E60F9D"/>
    <w:rsid w:val="00E63047"/>
    <w:rsid w:val="00E65185"/>
    <w:rsid w:val="00E703EE"/>
    <w:rsid w:val="00E714EF"/>
    <w:rsid w:val="00E72901"/>
    <w:rsid w:val="00E82382"/>
    <w:rsid w:val="00E92F1C"/>
    <w:rsid w:val="00E97AA7"/>
    <w:rsid w:val="00EA089B"/>
    <w:rsid w:val="00EA4051"/>
    <w:rsid w:val="00EA73DB"/>
    <w:rsid w:val="00EA7568"/>
    <w:rsid w:val="00EB2CDB"/>
    <w:rsid w:val="00EB3026"/>
    <w:rsid w:val="00EB45DD"/>
    <w:rsid w:val="00EC128E"/>
    <w:rsid w:val="00EC12B2"/>
    <w:rsid w:val="00EC40F8"/>
    <w:rsid w:val="00EC628E"/>
    <w:rsid w:val="00EC7B9D"/>
    <w:rsid w:val="00ED2BB6"/>
    <w:rsid w:val="00ED5762"/>
    <w:rsid w:val="00EE35AC"/>
    <w:rsid w:val="00EE4BE5"/>
    <w:rsid w:val="00EF00FE"/>
    <w:rsid w:val="00EF4520"/>
    <w:rsid w:val="00EF551E"/>
    <w:rsid w:val="00EF56B2"/>
    <w:rsid w:val="00EF619E"/>
    <w:rsid w:val="00EF64CF"/>
    <w:rsid w:val="00F00CFA"/>
    <w:rsid w:val="00F06B0A"/>
    <w:rsid w:val="00F11069"/>
    <w:rsid w:val="00F268B4"/>
    <w:rsid w:val="00F3197C"/>
    <w:rsid w:val="00F43C82"/>
    <w:rsid w:val="00F45DF3"/>
    <w:rsid w:val="00F55C86"/>
    <w:rsid w:val="00F6210F"/>
    <w:rsid w:val="00F707DA"/>
    <w:rsid w:val="00F708F0"/>
    <w:rsid w:val="00F711DF"/>
    <w:rsid w:val="00F74C4B"/>
    <w:rsid w:val="00F77B48"/>
    <w:rsid w:val="00F8329F"/>
    <w:rsid w:val="00F862DD"/>
    <w:rsid w:val="00F90752"/>
    <w:rsid w:val="00F9763B"/>
    <w:rsid w:val="00FA63F8"/>
    <w:rsid w:val="00FA781C"/>
    <w:rsid w:val="00FB24BA"/>
    <w:rsid w:val="00FB38CB"/>
    <w:rsid w:val="00FC1257"/>
    <w:rsid w:val="00FC76D1"/>
    <w:rsid w:val="00FC7890"/>
    <w:rsid w:val="00FD17E0"/>
    <w:rsid w:val="00FD34D0"/>
    <w:rsid w:val="00FE0C1F"/>
    <w:rsid w:val="00FE2542"/>
    <w:rsid w:val="00FE26F7"/>
    <w:rsid w:val="00FE68F7"/>
    <w:rsid w:val="00FF5ED0"/>
    <w:rsid w:val="00FF7B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1EC6FC"/>
  <w15:docId w15:val="{A234B4EC-B8B0-41EB-A07D-E97F560A4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0134F"/>
    <w:pPr>
      <w:spacing w:after="200" w:line="276" w:lineRule="auto"/>
    </w:pPr>
    <w:rPr>
      <w:rFonts w:ascii="Calibri" w:hAnsi="Calibri"/>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1">
    <w:name w:val="c1"/>
    <w:basedOn w:val="a0"/>
    <w:rsid w:val="00D0134F"/>
  </w:style>
  <w:style w:type="paragraph" w:styleId="a3">
    <w:name w:val="List Paragraph"/>
    <w:basedOn w:val="a"/>
    <w:uiPriority w:val="34"/>
    <w:qFormat/>
    <w:rsid w:val="00786DC3"/>
    <w:pPr>
      <w:ind w:left="720"/>
      <w:contextualSpacing/>
    </w:pPr>
  </w:style>
  <w:style w:type="paragraph" w:customStyle="1" w:styleId="Default">
    <w:name w:val="Default"/>
    <w:rsid w:val="00C655CF"/>
    <w:pPr>
      <w:autoSpaceDE w:val="0"/>
      <w:autoSpaceDN w:val="0"/>
      <w:adjustRightInd w:val="0"/>
    </w:pPr>
    <w:rPr>
      <w:rFonts w:eastAsiaTheme="minorHAnsi"/>
      <w:color w:val="000000"/>
      <w:sz w:val="24"/>
      <w:szCs w:val="24"/>
      <w:lang w:eastAsia="en-US"/>
    </w:rPr>
  </w:style>
  <w:style w:type="table" w:styleId="a4">
    <w:name w:val="Table Grid"/>
    <w:basedOn w:val="a1"/>
    <w:rsid w:val="008E66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uiPriority w:val="1"/>
    <w:qFormat/>
    <w:rsid w:val="008E666E"/>
    <w:rPr>
      <w:rFonts w:ascii="Calibri" w:hAnsi="Calibri"/>
      <w:sz w:val="22"/>
      <w:szCs w:val="22"/>
      <w:lang w:eastAsia="ar-SA"/>
    </w:rPr>
  </w:style>
  <w:style w:type="paragraph" w:styleId="a6">
    <w:name w:val="Balloon Text"/>
    <w:basedOn w:val="a"/>
    <w:link w:val="a7"/>
    <w:rsid w:val="007C2A47"/>
    <w:pPr>
      <w:spacing w:after="0" w:line="240" w:lineRule="auto"/>
    </w:pPr>
    <w:rPr>
      <w:rFonts w:ascii="Tahoma" w:hAnsi="Tahoma" w:cs="Tahoma"/>
      <w:sz w:val="16"/>
      <w:szCs w:val="16"/>
    </w:rPr>
  </w:style>
  <w:style w:type="character" w:customStyle="1" w:styleId="a7">
    <w:name w:val="Текст выноски Знак"/>
    <w:basedOn w:val="a0"/>
    <w:link w:val="a6"/>
    <w:rsid w:val="007C2A47"/>
    <w:rPr>
      <w:rFonts w:ascii="Tahoma" w:hAnsi="Tahoma" w:cs="Tahoma"/>
      <w:sz w:val="16"/>
      <w:szCs w:val="16"/>
      <w:lang w:eastAsia="ar-SA"/>
    </w:rPr>
  </w:style>
  <w:style w:type="paragraph" w:styleId="a8">
    <w:name w:val="Normal (Web)"/>
    <w:basedOn w:val="a"/>
    <w:uiPriority w:val="99"/>
    <w:unhideWhenUsed/>
    <w:rsid w:val="009976FF"/>
    <w:pPr>
      <w:spacing w:before="100" w:beforeAutospacing="1" w:after="100" w:afterAutospacing="1" w:line="240" w:lineRule="auto"/>
    </w:pPr>
    <w:rPr>
      <w:rFonts w:ascii="Times New Roman" w:hAnsi="Times New Roman"/>
      <w:sz w:val="24"/>
      <w:szCs w:val="24"/>
      <w:lang w:eastAsia="ru-RU"/>
    </w:rPr>
  </w:style>
  <w:style w:type="paragraph" w:customStyle="1" w:styleId="c10">
    <w:name w:val="c10"/>
    <w:basedOn w:val="a"/>
    <w:rsid w:val="009976FF"/>
    <w:pPr>
      <w:spacing w:before="100" w:beforeAutospacing="1" w:after="100" w:afterAutospacing="1" w:line="240" w:lineRule="auto"/>
    </w:pPr>
    <w:rPr>
      <w:rFonts w:ascii="Times New Roman" w:hAnsi="Times New Roman"/>
      <w:sz w:val="24"/>
      <w:szCs w:val="24"/>
      <w:lang w:eastAsia="ru-RU"/>
    </w:rPr>
  </w:style>
  <w:style w:type="character" w:customStyle="1" w:styleId="c38">
    <w:name w:val="c38"/>
    <w:basedOn w:val="a0"/>
    <w:rsid w:val="009976FF"/>
  </w:style>
  <w:style w:type="character" w:customStyle="1" w:styleId="c22">
    <w:name w:val="c22"/>
    <w:basedOn w:val="a0"/>
    <w:rsid w:val="009976FF"/>
  </w:style>
  <w:style w:type="character" w:styleId="a9">
    <w:name w:val="Hyperlink"/>
    <w:basedOn w:val="a0"/>
    <w:uiPriority w:val="99"/>
    <w:unhideWhenUsed/>
    <w:rsid w:val="002A5F5C"/>
    <w:rPr>
      <w:color w:val="0000FF" w:themeColor="hyperlink"/>
      <w:u w:val="single"/>
    </w:rPr>
  </w:style>
  <w:style w:type="character" w:styleId="aa">
    <w:name w:val="Strong"/>
    <w:basedOn w:val="a0"/>
    <w:qFormat/>
    <w:rsid w:val="002A5F5C"/>
    <w:rPr>
      <w:b/>
      <w:bCs/>
    </w:rPr>
  </w:style>
  <w:style w:type="paragraph" w:styleId="ab">
    <w:name w:val="header"/>
    <w:basedOn w:val="a"/>
    <w:link w:val="ac"/>
    <w:uiPriority w:val="99"/>
    <w:rsid w:val="002A5F5C"/>
    <w:pPr>
      <w:tabs>
        <w:tab w:val="center" w:pos="4677"/>
        <w:tab w:val="right" w:pos="9355"/>
      </w:tabs>
      <w:spacing w:after="0" w:line="240" w:lineRule="auto"/>
    </w:pPr>
    <w:rPr>
      <w:rFonts w:ascii="Times New Roman" w:hAnsi="Times New Roman"/>
      <w:sz w:val="24"/>
      <w:szCs w:val="24"/>
      <w:lang w:eastAsia="ru-RU"/>
    </w:rPr>
  </w:style>
  <w:style w:type="character" w:customStyle="1" w:styleId="ac">
    <w:name w:val="Верхний колонтитул Знак"/>
    <w:basedOn w:val="a0"/>
    <w:link w:val="ab"/>
    <w:uiPriority w:val="99"/>
    <w:rsid w:val="002A5F5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6117876">
      <w:bodyDiv w:val="1"/>
      <w:marLeft w:val="0"/>
      <w:marRight w:val="0"/>
      <w:marTop w:val="0"/>
      <w:marBottom w:val="0"/>
      <w:divBdr>
        <w:top w:val="none" w:sz="0" w:space="0" w:color="auto"/>
        <w:left w:val="none" w:sz="0" w:space="0" w:color="auto"/>
        <w:bottom w:val="none" w:sz="0" w:space="0" w:color="auto"/>
        <w:right w:val="none" w:sz="0" w:space="0" w:color="auto"/>
      </w:divBdr>
    </w:div>
    <w:div w:id="729352119">
      <w:bodyDiv w:val="1"/>
      <w:marLeft w:val="0"/>
      <w:marRight w:val="0"/>
      <w:marTop w:val="0"/>
      <w:marBottom w:val="0"/>
      <w:divBdr>
        <w:top w:val="none" w:sz="0" w:space="0" w:color="auto"/>
        <w:left w:val="none" w:sz="0" w:space="0" w:color="auto"/>
        <w:bottom w:val="none" w:sz="0" w:space="0" w:color="auto"/>
        <w:right w:val="none" w:sz="0" w:space="0" w:color="auto"/>
      </w:divBdr>
    </w:div>
    <w:div w:id="1386097837">
      <w:bodyDiv w:val="1"/>
      <w:marLeft w:val="0"/>
      <w:marRight w:val="0"/>
      <w:marTop w:val="0"/>
      <w:marBottom w:val="0"/>
      <w:divBdr>
        <w:top w:val="none" w:sz="0" w:space="0" w:color="auto"/>
        <w:left w:val="none" w:sz="0" w:space="0" w:color="auto"/>
        <w:bottom w:val="none" w:sz="0" w:space="0" w:color="auto"/>
        <w:right w:val="none" w:sz="0" w:space="0" w:color="auto"/>
      </w:divBdr>
    </w:div>
    <w:div w:id="1956674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etkivsadu.ru" TargetMode="External"/><Relationship Id="rId3" Type="http://schemas.openxmlformats.org/officeDocument/2006/relationships/styles" Target="styles.xml"/><Relationship Id="rId7" Type="http://schemas.openxmlformats.org/officeDocument/2006/relationships/hyperlink" Target="http://ya-uchitel.ru/load/prezentacii/prezentacii_po_izobrazitelnomu_iskusstvu/tip_materiala_prezentacija_predmet_izobrazitelnoe_iskusstvo_celevaja_auditorija_dopolnitelnoe_obrazovanie_starshij_doshkolnyj_voz_6_7_let/197-1-0-589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fgosreestr.ru"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294E9A-38BE-4F66-A66F-69A25B883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2248</Words>
  <Characters>12817</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OEM</Company>
  <LinksUpToDate>false</LinksUpToDate>
  <CharactersWithSpaces>15035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Александра</dc:creator>
  <cp:lastModifiedBy>психолог</cp:lastModifiedBy>
  <cp:revision>7</cp:revision>
  <cp:lastPrinted>2017-08-31T23:30:00Z</cp:lastPrinted>
  <dcterms:created xsi:type="dcterms:W3CDTF">2019-04-09T04:57:00Z</dcterms:created>
  <dcterms:modified xsi:type="dcterms:W3CDTF">2025-03-24T03:21:00Z</dcterms:modified>
</cp:coreProperties>
</file>